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D6" w:rsidRPr="00D472EE" w:rsidRDefault="00A74BD6" w:rsidP="00206A44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OSNOVNA ŠKOLA VLADIMIRA NAZORA</w:t>
      </w:r>
    </w:p>
    <w:p w:rsidR="00A74BD6" w:rsidRPr="00D472EE" w:rsidRDefault="00A74BD6" w:rsidP="00206A44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        FERIČANCI</w:t>
      </w:r>
    </w:p>
    <w:p w:rsidR="00A74BD6" w:rsidRPr="00D472EE" w:rsidRDefault="00A74BD6" w:rsidP="00A74BD6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KLASA: 011-03-01/17-3</w:t>
      </w:r>
    </w:p>
    <w:p w:rsidR="00A74BD6" w:rsidRPr="00D472EE" w:rsidRDefault="00A74BD6" w:rsidP="00A74BD6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URBROJ: 2149-09-17-1.</w:t>
      </w:r>
    </w:p>
    <w:p w:rsidR="00F52F13" w:rsidRPr="00D472EE" w:rsidRDefault="00A74BD6" w:rsidP="00F52F13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Feričanci, 08.06.2017. godine</w:t>
      </w:r>
    </w:p>
    <w:p w:rsidR="00A21673" w:rsidRPr="00D472EE" w:rsidRDefault="00340F0E" w:rsidP="00D472EE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Temeljem članka </w:t>
      </w:r>
      <w:r w:rsidR="00A74BD6" w:rsidRPr="00D472EE">
        <w:rPr>
          <w:sz w:val="20"/>
          <w:szCs w:val="20"/>
        </w:rPr>
        <w:t>92</w:t>
      </w:r>
      <w:r w:rsidR="00243DF9" w:rsidRPr="00D472EE">
        <w:rPr>
          <w:sz w:val="20"/>
          <w:szCs w:val="20"/>
        </w:rPr>
        <w:t>. Statuta</w:t>
      </w:r>
      <w:r w:rsidRPr="00D472EE">
        <w:rPr>
          <w:sz w:val="20"/>
          <w:szCs w:val="20"/>
        </w:rPr>
        <w:t xml:space="preserve"> Osnovne škole </w:t>
      </w:r>
      <w:r w:rsidR="00206A44" w:rsidRPr="00D472EE">
        <w:rPr>
          <w:sz w:val="20"/>
          <w:szCs w:val="20"/>
        </w:rPr>
        <w:t>Vladimira Nazora, Feričanci</w:t>
      </w:r>
      <w:r w:rsidR="00A74BD6" w:rsidRPr="00D472EE">
        <w:rPr>
          <w:sz w:val="20"/>
          <w:szCs w:val="20"/>
        </w:rPr>
        <w:t xml:space="preserve"> Učiteljsko vijeće na sjedni</w:t>
      </w:r>
      <w:r w:rsidR="00093F2C" w:rsidRPr="00D472EE">
        <w:rPr>
          <w:sz w:val="20"/>
          <w:szCs w:val="20"/>
        </w:rPr>
        <w:t>ci održanoj 08.06.2017.g.</w:t>
      </w:r>
      <w:r w:rsidR="00243DF9" w:rsidRPr="00D472EE">
        <w:rPr>
          <w:sz w:val="20"/>
          <w:szCs w:val="20"/>
        </w:rPr>
        <w:t xml:space="preserve"> donosi</w:t>
      </w:r>
    </w:p>
    <w:p w:rsidR="004A1F2B" w:rsidRPr="00D472EE" w:rsidRDefault="00243DF9" w:rsidP="00D472EE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ODLUKU</w:t>
      </w:r>
      <w:r w:rsidR="004A1F2B" w:rsidRPr="00D472EE">
        <w:rPr>
          <w:b/>
          <w:sz w:val="20"/>
          <w:szCs w:val="20"/>
        </w:rPr>
        <w:t xml:space="preserve"> O </w:t>
      </w:r>
      <w:r w:rsidR="00A74BD6" w:rsidRPr="00D472EE">
        <w:rPr>
          <w:b/>
          <w:sz w:val="20"/>
          <w:szCs w:val="20"/>
        </w:rPr>
        <w:t>NAČINU POSTUPKA PREISPITIVANJA ZAKLJUČNE OCJENE</w:t>
      </w:r>
    </w:p>
    <w:p w:rsidR="00A21673" w:rsidRPr="00D472EE" w:rsidRDefault="00340C41" w:rsidP="00D43DA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1.</w:t>
      </w:r>
    </w:p>
    <w:p w:rsidR="00340C41" w:rsidRPr="00D472EE" w:rsidRDefault="00A74BD6" w:rsidP="00340C41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Postupak preispitivanja zaključene ocjene na kraju nastavne godine 2016/17 provodit će se pisanim i usmenim ispitom iz slje</w:t>
      </w:r>
      <w:r w:rsidR="00093F2C" w:rsidRPr="00D472EE">
        <w:rPr>
          <w:sz w:val="20"/>
          <w:szCs w:val="20"/>
        </w:rPr>
        <w:t>d</w:t>
      </w:r>
      <w:r w:rsidRPr="00D472EE">
        <w:rPr>
          <w:sz w:val="20"/>
          <w:szCs w:val="20"/>
        </w:rPr>
        <w:t>ećih nastavnih predmeta:</w:t>
      </w:r>
    </w:p>
    <w:p w:rsidR="00A74BD6" w:rsidRPr="00D472EE" w:rsidRDefault="00A74BD6" w:rsidP="00340C41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 w:rsidR="00093F2C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>hrvatski</w:t>
      </w:r>
    </w:p>
    <w:p w:rsidR="00A74BD6" w:rsidRPr="00D472EE" w:rsidRDefault="00A74BD6" w:rsidP="00340C41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 w:rsidR="00093F2C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>strani jezik (engleski ili njemački)</w:t>
      </w:r>
    </w:p>
    <w:p w:rsidR="00A74BD6" w:rsidRPr="00D472EE" w:rsidRDefault="00A74BD6" w:rsidP="00340C41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 w:rsidR="00093F2C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>matematika</w:t>
      </w:r>
    </w:p>
    <w:p w:rsidR="00A74BD6" w:rsidRPr="00D472EE" w:rsidRDefault="00A74BD6" w:rsidP="00A74BD6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 w:rsidR="00093F2C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>informatika</w:t>
      </w:r>
    </w:p>
    <w:p w:rsidR="00093F2C" w:rsidRPr="00D472EE" w:rsidRDefault="00A74BD6" w:rsidP="00093F2C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 w:rsidR="00093F2C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>likovna kultura – praktični rad umjesto pisanog ispita,vrednovanje praktičnog rada</w:t>
      </w:r>
      <w:r w:rsidR="00093F2C" w:rsidRPr="00D472EE">
        <w:rPr>
          <w:sz w:val="20"/>
          <w:szCs w:val="20"/>
        </w:rPr>
        <w:t xml:space="preserve"> umjesto usmenog ispita</w:t>
      </w:r>
    </w:p>
    <w:p w:rsidR="00A74BD6" w:rsidRPr="00D472EE" w:rsidRDefault="00A74BD6" w:rsidP="00A74BD6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 w:rsidR="00093F2C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 xml:space="preserve">tjelesna i zdravstvena kultura-praktični rad umjesto pisanog ispita, vrednovanje </w:t>
      </w:r>
      <w:r w:rsidR="00093F2C" w:rsidRPr="00D472EE">
        <w:rPr>
          <w:sz w:val="20"/>
          <w:szCs w:val="20"/>
        </w:rPr>
        <w:t>praktičnog rada umjesto usmenog ispita</w:t>
      </w:r>
      <w:r w:rsidR="00D472EE" w:rsidRPr="00D472EE">
        <w:rPr>
          <w:sz w:val="20"/>
          <w:szCs w:val="20"/>
        </w:rPr>
        <w:t>.</w:t>
      </w:r>
    </w:p>
    <w:p w:rsidR="00093F2C" w:rsidRPr="00D472EE" w:rsidRDefault="00340C41" w:rsidP="00D472EE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2.</w:t>
      </w:r>
    </w:p>
    <w:p w:rsidR="00093F2C" w:rsidRPr="00D472EE" w:rsidRDefault="00093F2C" w:rsidP="00340C41">
      <w:pPr>
        <w:spacing w:after="0"/>
        <w:ind w:firstLine="708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Postupak preispitivanja zaključene ocjene na kraju nastavne godine 2016/17.provodit će se </w:t>
      </w:r>
    </w:p>
    <w:p w:rsidR="00093F2C" w:rsidRPr="00D472EE" w:rsidRDefault="00251DEA" w:rsidP="00340C41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093F2C" w:rsidRPr="00D472EE">
        <w:rPr>
          <w:sz w:val="20"/>
          <w:szCs w:val="20"/>
        </w:rPr>
        <w:t>amo usmenim putem iz sljedećih nastavnih predmeta: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geografija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priroda i društvo,priroda, biologija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fizika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glazbena kultura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tehnička kultura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vjeronauk</w:t>
      </w:r>
    </w:p>
    <w:p w:rsidR="00093F2C" w:rsidRPr="00D472EE" w:rsidRDefault="00093F2C" w:rsidP="00093F2C">
      <w:pPr>
        <w:pStyle w:val="Odlomakpopisa"/>
        <w:spacing w:after="0"/>
        <w:ind w:left="1068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                                                              </w:t>
      </w:r>
      <w:r w:rsidR="00D472EE">
        <w:rPr>
          <w:b/>
          <w:sz w:val="20"/>
          <w:szCs w:val="20"/>
        </w:rPr>
        <w:t xml:space="preserve">    </w:t>
      </w:r>
      <w:r w:rsidRPr="00D472EE">
        <w:rPr>
          <w:b/>
          <w:sz w:val="20"/>
          <w:szCs w:val="20"/>
        </w:rPr>
        <w:t xml:space="preserve"> Članak 3.</w:t>
      </w:r>
    </w:p>
    <w:p w:rsidR="00093F2C" w:rsidRPr="00D472EE" w:rsidRDefault="00093F2C" w:rsidP="00093F2C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</w:t>
      </w:r>
      <w:r w:rsidR="00F52F13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 xml:space="preserve">  Pisani dio ispita iz članka 1. </w:t>
      </w:r>
      <w:r w:rsidR="00F52F13" w:rsidRPr="00D472EE">
        <w:rPr>
          <w:sz w:val="20"/>
          <w:szCs w:val="20"/>
        </w:rPr>
        <w:t>o</w:t>
      </w:r>
      <w:r w:rsidRPr="00D472EE">
        <w:rPr>
          <w:sz w:val="20"/>
          <w:szCs w:val="20"/>
        </w:rPr>
        <w:t>ve Odluke traje četrdeset pet (45) minuta</w:t>
      </w:r>
    </w:p>
    <w:p w:rsidR="00093F2C" w:rsidRPr="00D472EE" w:rsidRDefault="00093F2C" w:rsidP="00093F2C">
      <w:pPr>
        <w:spacing w:after="0"/>
        <w:jc w:val="both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                                                                                    </w:t>
      </w:r>
      <w:r w:rsidR="00D472EE">
        <w:rPr>
          <w:b/>
          <w:sz w:val="20"/>
          <w:szCs w:val="20"/>
        </w:rPr>
        <w:t xml:space="preserve">      </w:t>
      </w:r>
      <w:r w:rsidRPr="00D472EE">
        <w:rPr>
          <w:b/>
          <w:sz w:val="20"/>
          <w:szCs w:val="20"/>
        </w:rPr>
        <w:t xml:space="preserve"> Članak 4.</w:t>
      </w:r>
    </w:p>
    <w:p w:rsidR="00093F2C" w:rsidRPr="00D472EE" w:rsidRDefault="00093F2C" w:rsidP="00093F2C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</w:t>
      </w:r>
      <w:r w:rsidR="00F52F13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 xml:space="preserve">  Usmeni dio ispita iz članaka 1. I 2. </w:t>
      </w:r>
      <w:r w:rsidR="00F52F13" w:rsidRPr="00D472EE">
        <w:rPr>
          <w:sz w:val="20"/>
          <w:szCs w:val="20"/>
        </w:rPr>
        <w:t>o</w:t>
      </w:r>
      <w:r w:rsidRPr="00D472EE">
        <w:rPr>
          <w:sz w:val="20"/>
          <w:szCs w:val="20"/>
        </w:rPr>
        <w:t>ve Odluke traje trideset (30) minuta.</w:t>
      </w:r>
    </w:p>
    <w:p w:rsidR="00093F2C" w:rsidRPr="00D472EE" w:rsidRDefault="00093F2C" w:rsidP="00093F2C">
      <w:pPr>
        <w:spacing w:after="0"/>
        <w:jc w:val="both"/>
        <w:rPr>
          <w:sz w:val="20"/>
          <w:szCs w:val="20"/>
        </w:rPr>
      </w:pPr>
    </w:p>
    <w:p w:rsidR="00093F2C" w:rsidRPr="00D472EE" w:rsidRDefault="00093F2C" w:rsidP="00093F2C">
      <w:pPr>
        <w:spacing w:after="0"/>
        <w:jc w:val="both"/>
        <w:rPr>
          <w:b/>
          <w:sz w:val="20"/>
          <w:szCs w:val="20"/>
        </w:rPr>
      </w:pPr>
      <w:r w:rsidRPr="00D472EE">
        <w:rPr>
          <w:sz w:val="20"/>
          <w:szCs w:val="20"/>
        </w:rPr>
        <w:t xml:space="preserve">                                                                                    </w:t>
      </w:r>
      <w:r w:rsidR="00D472EE">
        <w:rPr>
          <w:sz w:val="20"/>
          <w:szCs w:val="20"/>
        </w:rPr>
        <w:t xml:space="preserve">       </w:t>
      </w:r>
      <w:r w:rsidRPr="00D472EE">
        <w:rPr>
          <w:sz w:val="20"/>
          <w:szCs w:val="20"/>
        </w:rPr>
        <w:t xml:space="preserve">  </w:t>
      </w:r>
      <w:r w:rsidRPr="00D472EE">
        <w:rPr>
          <w:b/>
          <w:sz w:val="20"/>
          <w:szCs w:val="20"/>
        </w:rPr>
        <w:t>Članak 5.</w:t>
      </w:r>
    </w:p>
    <w:p w:rsidR="00093F2C" w:rsidRPr="00D472EE" w:rsidRDefault="00093F2C" w:rsidP="00093F2C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Za provođenje preispitivanja zaključene ocjene Učiteljsko vijeće će posebnom odlukom   </w:t>
      </w:r>
    </w:p>
    <w:p w:rsidR="00093F2C" w:rsidRPr="00D472EE" w:rsidRDefault="00093F2C" w:rsidP="00093F2C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imenovati Povjerenstva za preispitivanje zaključene ocjene.</w:t>
      </w:r>
    </w:p>
    <w:p w:rsidR="00093F2C" w:rsidRPr="00D472EE" w:rsidRDefault="00D472EE" w:rsidP="00093F2C">
      <w:pPr>
        <w:spacing w:after="0"/>
        <w:jc w:val="both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</w:t>
      </w:r>
      <w:r w:rsidR="00093F2C" w:rsidRPr="00D472EE">
        <w:rPr>
          <w:b/>
          <w:sz w:val="20"/>
          <w:szCs w:val="20"/>
        </w:rPr>
        <w:t xml:space="preserve">                                                     </w:t>
      </w:r>
      <w:r w:rsidR="00F52F13" w:rsidRPr="00D472EE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</w:t>
      </w:r>
      <w:r w:rsidR="00093F2C" w:rsidRPr="00D472E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093F2C" w:rsidRPr="00D472EE">
        <w:rPr>
          <w:b/>
          <w:sz w:val="20"/>
          <w:szCs w:val="20"/>
        </w:rPr>
        <w:t>Članak 6.</w:t>
      </w:r>
    </w:p>
    <w:p w:rsidR="00093F2C" w:rsidRPr="00D472EE" w:rsidRDefault="00093F2C" w:rsidP="00093F2C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Postupak preispitivanja zaključene ocjene provodit će se 19.06. 2017.g. u vremenu: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pisani dio ispita od 9,00-9,45 sati</w:t>
      </w:r>
    </w:p>
    <w:p w:rsidR="00093F2C" w:rsidRPr="00D472EE" w:rsidRDefault="00093F2C" w:rsidP="00093F2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usmeni dio ispita od 10,30- 11,00 sati.</w:t>
      </w:r>
    </w:p>
    <w:p w:rsidR="00093F2C" w:rsidRPr="00D472EE" w:rsidRDefault="00093F2C" w:rsidP="00093F2C">
      <w:pPr>
        <w:spacing w:after="0"/>
        <w:jc w:val="both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                                                       </w:t>
      </w:r>
      <w:r w:rsidR="00F52F13" w:rsidRPr="00D472EE">
        <w:rPr>
          <w:b/>
          <w:sz w:val="20"/>
          <w:szCs w:val="20"/>
        </w:rPr>
        <w:t xml:space="preserve">                              </w:t>
      </w:r>
      <w:r w:rsidR="00D472EE">
        <w:rPr>
          <w:b/>
          <w:sz w:val="20"/>
          <w:szCs w:val="20"/>
        </w:rPr>
        <w:t xml:space="preserve">      </w:t>
      </w:r>
      <w:r w:rsidRPr="00D472EE">
        <w:rPr>
          <w:b/>
          <w:sz w:val="20"/>
          <w:szCs w:val="20"/>
        </w:rPr>
        <w:t xml:space="preserve"> </w:t>
      </w:r>
      <w:r w:rsidR="00F52F13" w:rsidRPr="00D472EE">
        <w:rPr>
          <w:b/>
          <w:sz w:val="20"/>
          <w:szCs w:val="20"/>
        </w:rPr>
        <w:t>Članak 7.</w:t>
      </w:r>
    </w:p>
    <w:p w:rsidR="00093F2C" w:rsidRPr="00D472EE" w:rsidRDefault="00F52F13" w:rsidP="00F52F13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O zahtjevu roditelja za preispitivanje zaključene ocjene iz vladanja Učiteljsko vijeće će </w:t>
      </w:r>
    </w:p>
    <w:p w:rsidR="00F52F13" w:rsidRPr="00D472EE" w:rsidRDefault="00F52F13" w:rsidP="00F52F13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donijeti konačnu odluku na prvoj sjednici nakon  primitka  zahtjeva.</w:t>
      </w:r>
    </w:p>
    <w:p w:rsidR="00F52F13" w:rsidRPr="00D472EE" w:rsidRDefault="00F52F13" w:rsidP="00F52F13">
      <w:pPr>
        <w:spacing w:after="0"/>
        <w:jc w:val="both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                                                                                    </w:t>
      </w:r>
      <w:r w:rsidR="00D472EE">
        <w:rPr>
          <w:b/>
          <w:sz w:val="20"/>
          <w:szCs w:val="20"/>
        </w:rPr>
        <w:t xml:space="preserve">    </w:t>
      </w:r>
      <w:r w:rsidRPr="00D472EE">
        <w:rPr>
          <w:b/>
          <w:sz w:val="20"/>
          <w:szCs w:val="20"/>
        </w:rPr>
        <w:t xml:space="preserve">   Članak 8.</w:t>
      </w:r>
    </w:p>
    <w:p w:rsidR="00F52F13" w:rsidRPr="00D472EE" w:rsidRDefault="00243DF9" w:rsidP="00D472EE">
      <w:pPr>
        <w:spacing w:after="0"/>
        <w:ind w:firstLine="708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Ova Odluka</w:t>
      </w:r>
      <w:r w:rsidR="00A223C2" w:rsidRPr="00D472EE">
        <w:rPr>
          <w:sz w:val="20"/>
          <w:szCs w:val="20"/>
        </w:rPr>
        <w:t xml:space="preserve"> st</w:t>
      </w:r>
      <w:r w:rsidR="00F52F13" w:rsidRPr="00D472EE">
        <w:rPr>
          <w:sz w:val="20"/>
          <w:szCs w:val="20"/>
        </w:rPr>
        <w:t xml:space="preserve">upa na snagu danom donošenja. </w:t>
      </w:r>
    </w:p>
    <w:p w:rsidR="00F52F13" w:rsidRPr="00D472EE" w:rsidRDefault="00F52F13" w:rsidP="00D472EE">
      <w:pPr>
        <w:spacing w:after="0"/>
        <w:ind w:firstLine="708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O b r a z l o ž e nj e:</w:t>
      </w:r>
    </w:p>
    <w:p w:rsidR="00F52F13" w:rsidRPr="00D472EE" w:rsidRDefault="00F52F13" w:rsidP="00612890">
      <w:pPr>
        <w:spacing w:after="0"/>
        <w:ind w:firstLine="708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Nastavna godina 2016/2017. završava 14.06.2017.g. U roku dva dana od završetka nastavne godine roditelj može podnijeti zahtjev Učiteljskom vijeću za preispitivanje ocjene iz vladanja</w:t>
      </w:r>
      <w:r w:rsidR="006A2C87">
        <w:rPr>
          <w:sz w:val="20"/>
          <w:szCs w:val="20"/>
        </w:rPr>
        <w:t xml:space="preserve">, preispitivanja ocjene </w:t>
      </w:r>
      <w:r w:rsidRPr="00D472EE">
        <w:rPr>
          <w:sz w:val="20"/>
          <w:szCs w:val="20"/>
        </w:rPr>
        <w:t xml:space="preserve"> ili polaganja ispita pred povjerenstvom </w:t>
      </w:r>
      <w:r w:rsidR="006A2C87">
        <w:rPr>
          <w:sz w:val="20"/>
          <w:szCs w:val="20"/>
        </w:rPr>
        <w:t>podnošenjem zahtjeva putem urudžbenog zapisnika</w:t>
      </w:r>
      <w:r w:rsidRPr="00D472EE">
        <w:rPr>
          <w:sz w:val="20"/>
          <w:szCs w:val="20"/>
        </w:rPr>
        <w:t xml:space="preserve">. Ispit treba provesti u roku dva dana od dana podnošenja zahtjeva. Sukladno odredbama </w:t>
      </w:r>
      <w:r w:rsidR="006A2C87">
        <w:rPr>
          <w:sz w:val="20"/>
          <w:szCs w:val="20"/>
        </w:rPr>
        <w:t xml:space="preserve">92-99. </w:t>
      </w:r>
      <w:r w:rsidRPr="00D472EE">
        <w:rPr>
          <w:sz w:val="20"/>
          <w:szCs w:val="20"/>
        </w:rPr>
        <w:t>Statuta</w:t>
      </w:r>
      <w:r w:rsidR="006A2C87">
        <w:rPr>
          <w:sz w:val="20"/>
          <w:szCs w:val="20"/>
        </w:rPr>
        <w:t>,</w:t>
      </w:r>
      <w:r w:rsidRPr="00D472EE">
        <w:rPr>
          <w:sz w:val="20"/>
          <w:szCs w:val="20"/>
        </w:rPr>
        <w:t xml:space="preserve"> Učiteljsko vijeće </w:t>
      </w:r>
      <w:r w:rsidR="00612890">
        <w:rPr>
          <w:sz w:val="20"/>
          <w:szCs w:val="20"/>
        </w:rPr>
        <w:t>donijelo je odluku kao u izreci Odluke.</w:t>
      </w:r>
      <w:r w:rsidRPr="00D472EE">
        <w:rPr>
          <w:sz w:val="20"/>
          <w:szCs w:val="20"/>
        </w:rPr>
        <w:t xml:space="preserve">                                    </w:t>
      </w:r>
    </w:p>
    <w:p w:rsidR="00F52F13" w:rsidRPr="00D472EE" w:rsidRDefault="00F52F13" w:rsidP="00340C41">
      <w:pPr>
        <w:spacing w:after="0"/>
        <w:ind w:firstLine="708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                                                                                                           Ravnatelj:</w:t>
      </w:r>
    </w:p>
    <w:p w:rsidR="00F52F13" w:rsidRPr="00D472EE" w:rsidRDefault="00F52F13" w:rsidP="00340C41">
      <w:pPr>
        <w:spacing w:after="0"/>
        <w:ind w:firstLine="708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                                                                                                    Marko Knežević </w:t>
      </w:r>
    </w:p>
    <w:p w:rsidR="00FC3A1D" w:rsidRPr="00D472EE" w:rsidRDefault="00FC3A1D" w:rsidP="00FC3A1D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lastRenderedPageBreak/>
        <w:t>OSNOVNA ŠKOLA VLADIMIRA NAZORA</w:t>
      </w:r>
    </w:p>
    <w:p w:rsidR="00FC3A1D" w:rsidRPr="00D472EE" w:rsidRDefault="00FC3A1D" w:rsidP="00FC3A1D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        FERIČANCI</w:t>
      </w:r>
    </w:p>
    <w:p w:rsidR="00FC3A1D" w:rsidRPr="00D472EE" w:rsidRDefault="00FC3A1D" w:rsidP="00FC3A1D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011-03-01/17-1</w:t>
      </w:r>
    </w:p>
    <w:p w:rsidR="00FC3A1D" w:rsidRPr="00D472EE" w:rsidRDefault="00FC3A1D" w:rsidP="00FC3A1D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URBROJ: 2149-09-17-1.</w:t>
      </w:r>
    </w:p>
    <w:p w:rsidR="00FC3A1D" w:rsidRPr="00D472EE" w:rsidRDefault="00FC3A1D" w:rsidP="00FC3A1D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Feričanci, 08.06.2017. godine</w:t>
      </w:r>
    </w:p>
    <w:p w:rsidR="00FC3A1D" w:rsidRPr="00D472EE" w:rsidRDefault="00FC3A1D" w:rsidP="00FC3A1D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Temeljem članka </w:t>
      </w:r>
      <w:r w:rsidR="00717C66">
        <w:rPr>
          <w:sz w:val="20"/>
          <w:szCs w:val="20"/>
        </w:rPr>
        <w:t>100</w:t>
      </w:r>
      <w:r w:rsidRPr="00D472EE">
        <w:rPr>
          <w:sz w:val="20"/>
          <w:szCs w:val="20"/>
        </w:rPr>
        <w:t>. Statuta Osnovne škole Vladimira Nazora, Feričanci Učiteljsko vijeće na sjednici održanoj 08.06.2017.g. donosi</w:t>
      </w:r>
    </w:p>
    <w:p w:rsidR="00FC3A1D" w:rsidRPr="00D472EE" w:rsidRDefault="00FC3A1D" w:rsidP="00FC3A1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ODLUKU</w:t>
      </w:r>
      <w:r>
        <w:rPr>
          <w:b/>
          <w:sz w:val="20"/>
          <w:szCs w:val="20"/>
        </w:rPr>
        <w:t xml:space="preserve"> O TRAJANJU DOPUNSKOG RADA PO NASTAVNIM PREDMETIMA NA KRAJU NASTAVNE 2016/2017.GODINE</w:t>
      </w:r>
    </w:p>
    <w:p w:rsidR="00FC3A1D" w:rsidRDefault="00FC3A1D" w:rsidP="00FC3A1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1.</w:t>
      </w:r>
    </w:p>
    <w:p w:rsidR="00FC3A1D" w:rsidRDefault="00FC3A1D" w:rsidP="00FC3A1D">
      <w:pPr>
        <w:spacing w:after="0"/>
        <w:ind w:firstLine="708"/>
        <w:rPr>
          <w:sz w:val="20"/>
          <w:szCs w:val="20"/>
        </w:rPr>
      </w:pPr>
      <w:r w:rsidRPr="00FC3A1D">
        <w:rPr>
          <w:sz w:val="20"/>
          <w:szCs w:val="20"/>
        </w:rPr>
        <w:t>Učenik koji na kraju nastave godine ima ocjenu nedovoljan iz najviše dva (2) nastavna predmeta ili mu je nakon polaganja ispita pred povjerenstvom za preispitivanje zaključene ocjene utvrđena ocjena nedovoljan , Škola će organizirati pomoć u učenju i nadoknađivanju znanja kroz dopunski rad , koji je učenik dužan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pohađati.</w:t>
      </w:r>
    </w:p>
    <w:p w:rsidR="00FC3A1D" w:rsidRDefault="00FC3A1D" w:rsidP="00FC3A1D">
      <w:pPr>
        <w:spacing w:after="0"/>
        <w:jc w:val="center"/>
        <w:rPr>
          <w:b/>
          <w:sz w:val="20"/>
          <w:szCs w:val="20"/>
        </w:rPr>
      </w:pPr>
    </w:p>
    <w:p w:rsidR="00FC3A1D" w:rsidRPr="00D472EE" w:rsidRDefault="00FC3A1D" w:rsidP="00FC3A1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2.</w:t>
      </w:r>
    </w:p>
    <w:p w:rsidR="00FC3A1D" w:rsidRDefault="00FC3A1D" w:rsidP="00FC3A1D">
      <w:pPr>
        <w:spacing w:after="0"/>
        <w:ind w:firstLine="708"/>
        <w:rPr>
          <w:sz w:val="20"/>
          <w:szCs w:val="20"/>
        </w:rPr>
      </w:pPr>
    </w:p>
    <w:p w:rsidR="00FC3A1D" w:rsidRPr="00FC3A1D" w:rsidRDefault="00FC3A1D" w:rsidP="00FC3A1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Utvrđuje se trajanje dopunskog rada po predmetima kako slijedi: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</w:t>
      </w:r>
      <w:r w:rsidRPr="00D472EE">
        <w:rPr>
          <w:sz w:val="20"/>
          <w:szCs w:val="20"/>
        </w:rPr>
        <w:t>hrvatski</w:t>
      </w:r>
      <w:r w:rsidR="005A1B5D">
        <w:rPr>
          <w:sz w:val="20"/>
          <w:szCs w:val="20"/>
        </w:rPr>
        <w:t xml:space="preserve">                                                 - 10 sati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Pr="00D472EE">
        <w:rPr>
          <w:sz w:val="20"/>
          <w:szCs w:val="20"/>
        </w:rPr>
        <w:t>strani jezik (engleski ili njemački)</w:t>
      </w:r>
      <w:r w:rsidR="005A1B5D">
        <w:rPr>
          <w:sz w:val="20"/>
          <w:szCs w:val="20"/>
        </w:rPr>
        <w:t xml:space="preserve">    - 10 sati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>
        <w:rPr>
          <w:sz w:val="20"/>
          <w:szCs w:val="20"/>
        </w:rPr>
        <w:t xml:space="preserve">     </w:t>
      </w:r>
      <w:r w:rsidRPr="00D472EE">
        <w:rPr>
          <w:sz w:val="20"/>
          <w:szCs w:val="20"/>
        </w:rPr>
        <w:t xml:space="preserve"> matematika</w:t>
      </w:r>
      <w:r w:rsidR="005A1B5D">
        <w:rPr>
          <w:sz w:val="20"/>
          <w:szCs w:val="20"/>
        </w:rPr>
        <w:t xml:space="preserve">                                         - 10 sati</w:t>
      </w:r>
    </w:p>
    <w:p w:rsidR="00FC3A1D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Pr="00D472EE">
        <w:rPr>
          <w:sz w:val="20"/>
          <w:szCs w:val="20"/>
        </w:rPr>
        <w:t>informatika</w:t>
      </w:r>
      <w:r w:rsidR="005A1B5D">
        <w:rPr>
          <w:sz w:val="20"/>
          <w:szCs w:val="20"/>
        </w:rPr>
        <w:t xml:space="preserve">                                          -10 sati</w:t>
      </w:r>
    </w:p>
    <w:p w:rsidR="005A1B5D" w:rsidRDefault="005A1B5D" w:rsidP="00FC3A1D">
      <w:pPr>
        <w:pStyle w:val="Odlomakpopis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    povijest                                                 -10 sati</w:t>
      </w:r>
    </w:p>
    <w:p w:rsidR="005A1B5D" w:rsidRPr="00D472EE" w:rsidRDefault="005A1B5D" w:rsidP="00FC3A1D">
      <w:pPr>
        <w:pStyle w:val="Odlomakpopis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    geografija                                             -10 sati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="005A1B5D">
        <w:rPr>
          <w:sz w:val="20"/>
          <w:szCs w:val="20"/>
        </w:rPr>
        <w:t>tjelesna i zdravstvena kultura           -10 sati</w:t>
      </w:r>
    </w:p>
    <w:p w:rsidR="00FC3A1D" w:rsidRDefault="00FC3A1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priroda i društvo,priroda, biologija</w:t>
      </w:r>
      <w:r w:rsidR="005A1B5D">
        <w:rPr>
          <w:sz w:val="20"/>
          <w:szCs w:val="20"/>
        </w:rPr>
        <w:t xml:space="preserve"> - 10 sati</w:t>
      </w:r>
    </w:p>
    <w:p w:rsidR="005A1B5D" w:rsidRPr="00D472EE" w:rsidRDefault="005A1B5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kemija                                                   - 10 sati</w:t>
      </w:r>
    </w:p>
    <w:p w:rsidR="00FC3A1D" w:rsidRDefault="00FC3A1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fizika</w:t>
      </w:r>
      <w:r w:rsidR="005A1B5D">
        <w:rPr>
          <w:sz w:val="20"/>
          <w:szCs w:val="20"/>
        </w:rPr>
        <w:t xml:space="preserve">                                                     - 10 sati</w:t>
      </w:r>
    </w:p>
    <w:p w:rsidR="005A1B5D" w:rsidRPr="005A1B5D" w:rsidRDefault="005A1B5D" w:rsidP="005A1B5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A1B5D">
        <w:rPr>
          <w:sz w:val="20"/>
          <w:szCs w:val="20"/>
        </w:rPr>
        <w:t xml:space="preserve"> likovna kultura </w:t>
      </w:r>
      <w:r>
        <w:rPr>
          <w:sz w:val="20"/>
          <w:szCs w:val="20"/>
        </w:rPr>
        <w:t xml:space="preserve">                                  - 10 sati</w:t>
      </w:r>
    </w:p>
    <w:p w:rsidR="00FC3A1D" w:rsidRPr="005A1B5D" w:rsidRDefault="00FC3A1D" w:rsidP="005A1B5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A1B5D">
        <w:rPr>
          <w:sz w:val="20"/>
          <w:szCs w:val="20"/>
        </w:rPr>
        <w:t>glazbena kultura</w:t>
      </w:r>
      <w:r w:rsidR="005A1B5D">
        <w:rPr>
          <w:sz w:val="20"/>
          <w:szCs w:val="20"/>
        </w:rPr>
        <w:t xml:space="preserve">                                 - 10 sati</w:t>
      </w:r>
    </w:p>
    <w:p w:rsidR="00FC3A1D" w:rsidRPr="00D472EE" w:rsidRDefault="00FC3A1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tehnička kultura</w:t>
      </w:r>
      <w:r w:rsidR="005A1B5D">
        <w:rPr>
          <w:sz w:val="20"/>
          <w:szCs w:val="20"/>
        </w:rPr>
        <w:t xml:space="preserve">                                  - 10 sati</w:t>
      </w:r>
    </w:p>
    <w:p w:rsidR="00C54385" w:rsidRDefault="00FC3A1D" w:rsidP="00C520E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A1B5D">
        <w:rPr>
          <w:sz w:val="20"/>
          <w:szCs w:val="20"/>
        </w:rPr>
        <w:t>vjeronauk</w:t>
      </w:r>
      <w:r w:rsidR="005A1B5D" w:rsidRPr="005A1B5D">
        <w:rPr>
          <w:sz w:val="20"/>
          <w:szCs w:val="20"/>
        </w:rPr>
        <w:t xml:space="preserve">                                              -10 sati</w:t>
      </w:r>
    </w:p>
    <w:p w:rsidR="005A1B5D" w:rsidRDefault="005A1B5D" w:rsidP="005A1B5D">
      <w:pPr>
        <w:pStyle w:val="Odlomakpopisa"/>
        <w:spacing w:after="0"/>
        <w:ind w:left="1068"/>
        <w:jc w:val="both"/>
        <w:rPr>
          <w:sz w:val="20"/>
          <w:szCs w:val="20"/>
        </w:rPr>
      </w:pPr>
    </w:p>
    <w:p w:rsidR="005A1B5D" w:rsidRPr="005A1B5D" w:rsidRDefault="005A1B5D" w:rsidP="005A1B5D">
      <w:pPr>
        <w:pStyle w:val="Odlomakpopisa"/>
        <w:spacing w:after="0"/>
        <w:ind w:left="106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5A1B5D">
        <w:rPr>
          <w:b/>
          <w:sz w:val="20"/>
          <w:szCs w:val="20"/>
        </w:rPr>
        <w:t>Članak 3.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t xml:space="preserve">   </w:t>
      </w:r>
      <w:r w:rsidRPr="00CE5699">
        <w:tab/>
        <w:t xml:space="preserve"> </w:t>
      </w:r>
      <w:r w:rsidRPr="00CE5699">
        <w:rPr>
          <w:sz w:val="20"/>
          <w:szCs w:val="20"/>
        </w:rPr>
        <w:t>Na zadnjem satu dopunskog rada , učitelj je dužan upoznati učenika s ocjenom ili, u slučaju nedovoljne ocjene upućivanjem na popravni ispit.</w:t>
      </w:r>
    </w:p>
    <w:p w:rsidR="005A1B5D" w:rsidRPr="00CE5699" w:rsidRDefault="005A1B5D" w:rsidP="005A1B5D">
      <w:pPr>
        <w:spacing w:after="0"/>
        <w:jc w:val="both"/>
        <w:rPr>
          <w:b/>
          <w:sz w:val="20"/>
          <w:szCs w:val="20"/>
        </w:rPr>
      </w:pPr>
      <w:r w:rsidRPr="00CE5699">
        <w:rPr>
          <w:b/>
          <w:sz w:val="20"/>
          <w:szCs w:val="20"/>
        </w:rPr>
        <w:t xml:space="preserve">                                                                                             Članak 4.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 xml:space="preserve">  </w:t>
      </w:r>
      <w:r w:rsidRPr="00CE5699">
        <w:rPr>
          <w:sz w:val="20"/>
          <w:szCs w:val="20"/>
        </w:rPr>
        <w:tab/>
        <w:t>Dopunski rad će trajati predviđenu satnicu za svaki nastavni predmet sukladno članku 2. ove Odluke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>U vremenu od 21.06.2017.- 28.06.2017.g.</w:t>
      </w:r>
    </w:p>
    <w:p w:rsidR="005A1B5D" w:rsidRPr="00CE5699" w:rsidRDefault="005A1B5D" w:rsidP="005A1B5D">
      <w:pPr>
        <w:spacing w:after="0"/>
        <w:jc w:val="both"/>
        <w:rPr>
          <w:b/>
          <w:sz w:val="20"/>
          <w:szCs w:val="20"/>
        </w:rPr>
      </w:pPr>
      <w:r w:rsidRPr="00CE5699">
        <w:rPr>
          <w:b/>
          <w:sz w:val="20"/>
          <w:szCs w:val="20"/>
        </w:rPr>
        <w:t xml:space="preserve">                                                                                              Članak 5.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ab/>
        <w:t>Raspored učionica u kojima će se održavati dopunski rad po nastavnim predmetima bit će izvješen na vratima učionica.</w:t>
      </w:r>
    </w:p>
    <w:p w:rsidR="005A1B5D" w:rsidRPr="00CE5699" w:rsidRDefault="005A1B5D" w:rsidP="005A1B5D">
      <w:pPr>
        <w:spacing w:after="0"/>
        <w:jc w:val="both"/>
        <w:rPr>
          <w:b/>
          <w:sz w:val="20"/>
          <w:szCs w:val="20"/>
        </w:rPr>
      </w:pPr>
      <w:r w:rsidRPr="00CE5699">
        <w:rPr>
          <w:b/>
          <w:sz w:val="20"/>
          <w:szCs w:val="20"/>
        </w:rPr>
        <w:t xml:space="preserve">                                                                                              Članak 6.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ab/>
        <w:t>Ova O</w:t>
      </w:r>
      <w:r w:rsidR="00CE5699">
        <w:rPr>
          <w:sz w:val="20"/>
          <w:szCs w:val="20"/>
        </w:rPr>
        <w:t>dluka stupa na snagu danom donoš</w:t>
      </w:r>
      <w:r w:rsidRPr="00CE5699">
        <w:rPr>
          <w:sz w:val="20"/>
          <w:szCs w:val="20"/>
        </w:rPr>
        <w:t>enja.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</w:p>
    <w:p w:rsidR="005A1B5D" w:rsidRPr="00CE5699" w:rsidRDefault="00CE5699" w:rsidP="00CE569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b r a z l o ž e nj e</w:t>
      </w:r>
    </w:p>
    <w:p w:rsidR="00CE5699" w:rsidRPr="00CE5699" w:rsidRDefault="005A1B5D" w:rsidP="005A1B5D">
      <w:pPr>
        <w:spacing w:after="0"/>
        <w:rPr>
          <w:sz w:val="20"/>
          <w:szCs w:val="20"/>
        </w:rPr>
      </w:pPr>
      <w:r w:rsidRPr="00CE5699">
        <w:rPr>
          <w:sz w:val="20"/>
          <w:szCs w:val="20"/>
        </w:rPr>
        <w:tab/>
        <w:t xml:space="preserve">Nastavna godina 2016/2017. </w:t>
      </w:r>
      <w:r w:rsidR="00CE5699">
        <w:rPr>
          <w:sz w:val="20"/>
          <w:szCs w:val="20"/>
        </w:rPr>
        <w:t>z</w:t>
      </w:r>
      <w:r w:rsidRPr="00CE5699">
        <w:rPr>
          <w:sz w:val="20"/>
          <w:szCs w:val="20"/>
        </w:rPr>
        <w:t xml:space="preserve">avršava 14.06. 2017.g. </w:t>
      </w:r>
      <w:r w:rsidR="00CE5699" w:rsidRPr="00CE5699">
        <w:rPr>
          <w:sz w:val="20"/>
          <w:szCs w:val="20"/>
        </w:rPr>
        <w:t>Roditelji mogu podnijeti prigovor na zaključenu ocjenu na kraju nastavne godine do 16.06.2017.g. Dana 19.06.2017.g. održavaju se ispiti pred Povjerenstvom za preispitivanje zaključene ocjene na kraju nastavne godine. Od 21. – 28.06.2017.g. održava se dopunski rad za učenike koji imaju zaključene najviše dvije negativne ocjene.</w:t>
      </w:r>
    </w:p>
    <w:p w:rsidR="005A1B5D" w:rsidRPr="00CE5699" w:rsidRDefault="00CE5699" w:rsidP="005A1B5D">
      <w:pPr>
        <w:spacing w:after="0"/>
        <w:rPr>
          <w:sz w:val="20"/>
          <w:szCs w:val="20"/>
        </w:rPr>
      </w:pPr>
      <w:r w:rsidRPr="00CE5699">
        <w:rPr>
          <w:sz w:val="20"/>
          <w:szCs w:val="20"/>
        </w:rPr>
        <w:tab/>
        <w:t xml:space="preserve">Sukladno odredbama članka 100. Statuta škole Učiteljsko vijeće donijelo je Odluku kao u izreci. </w:t>
      </w:r>
    </w:p>
    <w:p w:rsidR="005A1B5D" w:rsidRDefault="00CE5699" w:rsidP="005A1B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Ravnatelj:</w:t>
      </w:r>
    </w:p>
    <w:p w:rsidR="00CE5699" w:rsidRPr="00CE5699" w:rsidRDefault="00CE5699" w:rsidP="005A1B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Marko Knežević</w:t>
      </w:r>
    </w:p>
    <w:p w:rsidR="00717C66" w:rsidRPr="00D472EE" w:rsidRDefault="005A1B5D" w:rsidP="00717C66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</w:t>
      </w:r>
      <w:r w:rsidR="00717C66" w:rsidRPr="00D472EE">
        <w:rPr>
          <w:sz w:val="20"/>
          <w:szCs w:val="20"/>
        </w:rPr>
        <w:t>OSNOVNA ŠKOLA VLADIMIRA NAZORA</w:t>
      </w:r>
    </w:p>
    <w:p w:rsidR="00717C66" w:rsidRPr="00D472EE" w:rsidRDefault="00717C66" w:rsidP="00717C66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        FERIČANCI</w:t>
      </w:r>
    </w:p>
    <w:p w:rsidR="00717C66" w:rsidRPr="00D472EE" w:rsidRDefault="00FF366F" w:rsidP="00717C66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011-03-01/17-2</w:t>
      </w:r>
    </w:p>
    <w:p w:rsidR="00717C66" w:rsidRPr="00D472EE" w:rsidRDefault="00717C66" w:rsidP="00717C66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URBROJ: 2149-09-17-1.</w:t>
      </w:r>
    </w:p>
    <w:p w:rsidR="00FF366F" w:rsidRPr="00D472EE" w:rsidRDefault="00717C66" w:rsidP="00717C66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Feričanci, 08.06.2017. godine</w:t>
      </w:r>
    </w:p>
    <w:p w:rsidR="00717C66" w:rsidRDefault="00717C66" w:rsidP="00717C66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Temeljem članka </w:t>
      </w:r>
      <w:r>
        <w:rPr>
          <w:sz w:val="20"/>
          <w:szCs w:val="20"/>
        </w:rPr>
        <w:t>101</w:t>
      </w:r>
      <w:r w:rsidRPr="00D472EE">
        <w:rPr>
          <w:sz w:val="20"/>
          <w:szCs w:val="20"/>
        </w:rPr>
        <w:t>. Statuta Osnovne škole Vladimira Nazora, Feričanci Učiteljsko vijeće na sjednici održanoj 08.06.2017.g. donosi</w:t>
      </w:r>
    </w:p>
    <w:p w:rsidR="00717C66" w:rsidRPr="00D472EE" w:rsidRDefault="00717C66" w:rsidP="00717C66">
      <w:pPr>
        <w:spacing w:after="0"/>
        <w:jc w:val="both"/>
        <w:rPr>
          <w:sz w:val="20"/>
          <w:szCs w:val="20"/>
        </w:rPr>
      </w:pPr>
    </w:p>
    <w:p w:rsidR="00717C66" w:rsidRPr="00D472EE" w:rsidRDefault="00717C66" w:rsidP="00717C66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ODLUKU</w:t>
      </w:r>
      <w:r w:rsidR="00043E4B">
        <w:rPr>
          <w:b/>
          <w:sz w:val="20"/>
          <w:szCs w:val="20"/>
        </w:rPr>
        <w:t xml:space="preserve"> O TERMINU ODRŽAVANJA POPRAVNIH ISPITA U ŠKOLSKOJ 2016/2017.GODINI</w:t>
      </w:r>
    </w:p>
    <w:p w:rsidR="00717C66" w:rsidRDefault="00717C66" w:rsidP="00717C66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1.</w:t>
      </w:r>
    </w:p>
    <w:p w:rsidR="00FF366F" w:rsidRDefault="00FF366F" w:rsidP="00FF366F">
      <w:pPr>
        <w:spacing w:after="0"/>
        <w:ind w:firstLine="708"/>
        <w:rPr>
          <w:sz w:val="20"/>
          <w:szCs w:val="20"/>
        </w:rPr>
      </w:pPr>
      <w:r w:rsidRPr="00FF366F">
        <w:rPr>
          <w:sz w:val="20"/>
          <w:szCs w:val="20"/>
        </w:rPr>
        <w:t>Učenik od četvrtog do osmog razreda koji ima jednu ili dvije zaključene negativne ocjene poslije održanog dopunskog rada upućuje se na popravni ispit koji će se održati u vremenu od 22.08. -23.08.2017.g.Popravni ispit počinje 22.08.2017.g. u 9,00 sati.</w:t>
      </w:r>
    </w:p>
    <w:p w:rsidR="00FF366F" w:rsidRPr="00FF366F" w:rsidRDefault="00FF366F" w:rsidP="00FF366F">
      <w:pPr>
        <w:spacing w:after="0"/>
        <w:ind w:firstLine="708"/>
        <w:rPr>
          <w:sz w:val="20"/>
          <w:szCs w:val="20"/>
        </w:rPr>
      </w:pPr>
    </w:p>
    <w:p w:rsidR="00FF366F" w:rsidRDefault="00FF366F" w:rsidP="00FF36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Članak 2.</w:t>
      </w:r>
    </w:p>
    <w:p w:rsidR="005A1B5D" w:rsidRPr="005A1B5D" w:rsidRDefault="005A1B5D" w:rsidP="005A1B5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</w:p>
    <w:p w:rsidR="00A21673" w:rsidRDefault="00FF366F" w:rsidP="00C520E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Pisani i usmeni dio popravnog ispita polagat će se iz sljedećih predmeta: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hrvatski jezik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engleski jezik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njemački jezik</w:t>
      </w:r>
    </w:p>
    <w:p w:rsidR="00FF366F" w:rsidRP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informatika</w:t>
      </w:r>
    </w:p>
    <w:p w:rsid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Usmeni popravni ispit polagat će se iz sljedećih nastavnih predmeta: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povijest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geografija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priroda i društvo, priroda, biologija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kemija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fizika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likovna kultura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glazbena kultura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tehnička kultura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tjelsna</w:t>
      </w:r>
      <w:proofErr w:type="spellEnd"/>
      <w:r>
        <w:rPr>
          <w:sz w:val="20"/>
          <w:szCs w:val="20"/>
        </w:rPr>
        <w:t xml:space="preserve"> i zdravstvena kultura</w:t>
      </w:r>
    </w:p>
    <w:p w:rsidR="00FF366F" w:rsidRDefault="00FF366F" w:rsidP="00FF366F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vjeronauk.</w:t>
      </w:r>
    </w:p>
    <w:p w:rsid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 w:rsidRPr="00FF366F">
        <w:rPr>
          <w:b/>
          <w:sz w:val="20"/>
          <w:szCs w:val="20"/>
        </w:rPr>
        <w:t xml:space="preserve">                                                                           </w:t>
      </w:r>
      <w:r w:rsidR="00A06AC0">
        <w:rPr>
          <w:b/>
          <w:sz w:val="20"/>
          <w:szCs w:val="20"/>
        </w:rPr>
        <w:t xml:space="preserve"> </w:t>
      </w:r>
      <w:r w:rsidRPr="00FF366F">
        <w:rPr>
          <w:b/>
          <w:sz w:val="20"/>
          <w:szCs w:val="20"/>
        </w:rPr>
        <w:t>Članak 3</w:t>
      </w:r>
      <w:r>
        <w:rPr>
          <w:sz w:val="20"/>
          <w:szCs w:val="20"/>
        </w:rPr>
        <w:t>.</w:t>
      </w:r>
    </w:p>
    <w:p w:rsid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Popravni ispit se polaže pred povjerenstvom koje odlukom imenuje Učiteljsko vijeće.</w:t>
      </w:r>
    </w:p>
    <w:p w:rsidR="00FF366F" w:rsidRPr="00FF366F" w:rsidRDefault="00FF366F" w:rsidP="00FF366F">
      <w:pPr>
        <w:spacing w:after="0"/>
        <w:ind w:left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FF366F">
        <w:rPr>
          <w:b/>
          <w:sz w:val="20"/>
          <w:szCs w:val="20"/>
        </w:rPr>
        <w:t>Članak 4.</w:t>
      </w:r>
    </w:p>
    <w:p w:rsid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Ocjena povjerenstva je konačna.</w:t>
      </w:r>
    </w:p>
    <w:p w:rsidR="00FF366F" w:rsidRP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FF366F" w:rsidRPr="00FF366F" w:rsidRDefault="00FF366F" w:rsidP="00FF366F">
      <w:pPr>
        <w:spacing w:after="0"/>
        <w:ind w:left="708"/>
        <w:jc w:val="both"/>
        <w:rPr>
          <w:b/>
          <w:sz w:val="20"/>
          <w:szCs w:val="20"/>
        </w:rPr>
      </w:pPr>
      <w:r w:rsidRPr="00FF366F">
        <w:rPr>
          <w:b/>
          <w:sz w:val="20"/>
          <w:szCs w:val="20"/>
        </w:rPr>
        <w:t xml:space="preserve">                                                                             Članak 5.</w:t>
      </w:r>
    </w:p>
    <w:p w:rsid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Raspored učionica u kojima će se održavati popravni ispiti po predmetima bit će  izvješen navratima učionica.</w:t>
      </w:r>
    </w:p>
    <w:p w:rsidR="00FF366F" w:rsidRPr="00FF366F" w:rsidRDefault="00FF366F" w:rsidP="00FF366F">
      <w:pPr>
        <w:spacing w:after="0"/>
        <w:ind w:left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F366F">
        <w:rPr>
          <w:b/>
          <w:sz w:val="20"/>
          <w:szCs w:val="20"/>
        </w:rPr>
        <w:t>Članak 6.</w:t>
      </w:r>
    </w:p>
    <w:p w:rsid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Ova odluka stupa  na snagu danom donošenja.</w:t>
      </w:r>
    </w:p>
    <w:p w:rsidR="00A06AC0" w:rsidRDefault="00A06AC0" w:rsidP="00A06AC0">
      <w:pPr>
        <w:spacing w:after="0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O B R A Z L O Ž E NJ E</w:t>
      </w:r>
    </w:p>
    <w:p w:rsidR="00A06AC0" w:rsidRDefault="00A06AC0" w:rsidP="00A06AC0">
      <w:pPr>
        <w:spacing w:after="0"/>
        <w:ind w:left="708"/>
        <w:rPr>
          <w:sz w:val="20"/>
          <w:szCs w:val="20"/>
        </w:rPr>
      </w:pPr>
    </w:p>
    <w:p w:rsidR="00A06AC0" w:rsidRDefault="00A06AC0" w:rsidP="00A06AC0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Popravni ispit održava se, sukladno članku 101. Statuta škole za učenike 4.-8. razreda koji imaju zaključene najviše dvije(2) negativne ocjene te je Učiteljsko vijeće donijelo ovu Odluku kao u izreci iste.</w:t>
      </w:r>
    </w:p>
    <w:p w:rsidR="00A06AC0" w:rsidRDefault="00A06AC0" w:rsidP="00A06AC0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Ova odluka bit će objavljena na oglasnoj i mrežnim stranicama škole.</w:t>
      </w:r>
    </w:p>
    <w:p w:rsidR="00A06AC0" w:rsidRDefault="00A06AC0" w:rsidP="00A06AC0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Ravnatelj:</w:t>
      </w:r>
    </w:p>
    <w:p w:rsidR="00A06AC0" w:rsidRDefault="00A06AC0" w:rsidP="00A06AC0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Marko Knežević</w:t>
      </w:r>
      <w:bookmarkStart w:id="0" w:name="_GoBack"/>
      <w:bookmarkEnd w:id="0"/>
    </w:p>
    <w:p w:rsidR="00FF366F" w:rsidRPr="00FF366F" w:rsidRDefault="00FF366F" w:rsidP="00FF366F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F366F" w:rsidRDefault="00FF366F" w:rsidP="00FF366F">
      <w:pPr>
        <w:pStyle w:val="Odlomakpopisa"/>
        <w:spacing w:after="0"/>
        <w:ind w:left="1068"/>
        <w:jc w:val="both"/>
        <w:rPr>
          <w:sz w:val="20"/>
          <w:szCs w:val="20"/>
        </w:rPr>
      </w:pPr>
    </w:p>
    <w:p w:rsidR="00FF366F" w:rsidRPr="00FF366F" w:rsidRDefault="00FF366F" w:rsidP="00FF366F">
      <w:pPr>
        <w:pStyle w:val="Odlomakpopisa"/>
        <w:spacing w:after="0"/>
        <w:ind w:left="1068"/>
        <w:jc w:val="both"/>
        <w:rPr>
          <w:sz w:val="20"/>
          <w:szCs w:val="20"/>
        </w:rPr>
      </w:pPr>
    </w:p>
    <w:p w:rsidR="00A21673" w:rsidRPr="00D472EE" w:rsidRDefault="00A21673" w:rsidP="00C520EC">
      <w:pPr>
        <w:spacing w:after="0"/>
        <w:jc w:val="both"/>
        <w:rPr>
          <w:sz w:val="20"/>
          <w:szCs w:val="20"/>
        </w:rPr>
      </w:pPr>
    </w:p>
    <w:p w:rsidR="00C54385" w:rsidRPr="00D472EE" w:rsidRDefault="00C54385" w:rsidP="00A223C2">
      <w:pPr>
        <w:spacing w:after="0"/>
        <w:rPr>
          <w:sz w:val="20"/>
          <w:szCs w:val="20"/>
        </w:rPr>
      </w:pPr>
    </w:p>
    <w:p w:rsidR="00C54385" w:rsidRPr="00D472EE" w:rsidRDefault="00C54385" w:rsidP="00A21673">
      <w:pPr>
        <w:spacing w:after="0"/>
        <w:jc w:val="right"/>
        <w:rPr>
          <w:sz w:val="20"/>
          <w:szCs w:val="20"/>
        </w:rPr>
      </w:pPr>
    </w:p>
    <w:p w:rsidR="00C54385" w:rsidRDefault="00C54385" w:rsidP="00F52F13">
      <w:pPr>
        <w:spacing w:after="0"/>
        <w:jc w:val="right"/>
      </w:pPr>
      <w:r w:rsidRPr="00C54385">
        <w:t xml:space="preserve">                                                                                </w:t>
      </w:r>
    </w:p>
    <w:p w:rsidR="00A21673" w:rsidRPr="00C54385" w:rsidRDefault="00095046" w:rsidP="00095046">
      <w:pPr>
        <w:spacing w:after="0"/>
        <w:jc w:val="center"/>
      </w:pPr>
      <w:r>
        <w:t xml:space="preserve">                                                                                                                               </w:t>
      </w:r>
    </w:p>
    <w:p w:rsidR="00F2177C" w:rsidRDefault="00F2177C" w:rsidP="00C54385">
      <w:pPr>
        <w:spacing w:after="0"/>
        <w:jc w:val="right"/>
        <w:rPr>
          <w:sz w:val="24"/>
        </w:rPr>
      </w:pPr>
    </w:p>
    <w:p w:rsidR="00F2177C" w:rsidRPr="00F2177C" w:rsidRDefault="00F2177C" w:rsidP="00F21FA8">
      <w:pPr>
        <w:pStyle w:val="Odlomakpopisa"/>
        <w:spacing w:after="0"/>
        <w:jc w:val="both"/>
        <w:rPr>
          <w:sz w:val="24"/>
        </w:rPr>
      </w:pPr>
    </w:p>
    <w:sectPr w:rsidR="00F2177C" w:rsidRPr="00F2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68E"/>
    <w:multiLevelType w:val="hybridMultilevel"/>
    <w:tmpl w:val="54E66614"/>
    <w:lvl w:ilvl="0" w:tplc="9628E7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320A"/>
    <w:multiLevelType w:val="hybridMultilevel"/>
    <w:tmpl w:val="DE1A0D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3"/>
    <w:rsid w:val="00043E4B"/>
    <w:rsid w:val="0005222A"/>
    <w:rsid w:val="00093188"/>
    <w:rsid w:val="00093F2C"/>
    <w:rsid w:val="00095046"/>
    <w:rsid w:val="000B2F63"/>
    <w:rsid w:val="000C6104"/>
    <w:rsid w:val="000D3BB7"/>
    <w:rsid w:val="00135711"/>
    <w:rsid w:val="00183767"/>
    <w:rsid w:val="00206A44"/>
    <w:rsid w:val="002338F8"/>
    <w:rsid w:val="00243DF9"/>
    <w:rsid w:val="00251DEA"/>
    <w:rsid w:val="002969D6"/>
    <w:rsid w:val="00340C41"/>
    <w:rsid w:val="00340F0E"/>
    <w:rsid w:val="003911DA"/>
    <w:rsid w:val="0039425F"/>
    <w:rsid w:val="003B72FF"/>
    <w:rsid w:val="003F48BE"/>
    <w:rsid w:val="00400918"/>
    <w:rsid w:val="00405577"/>
    <w:rsid w:val="00452B1F"/>
    <w:rsid w:val="004A1F2B"/>
    <w:rsid w:val="00533BAE"/>
    <w:rsid w:val="00536BC8"/>
    <w:rsid w:val="00551456"/>
    <w:rsid w:val="005A1B5D"/>
    <w:rsid w:val="005B090A"/>
    <w:rsid w:val="005E29BA"/>
    <w:rsid w:val="00612890"/>
    <w:rsid w:val="00657F12"/>
    <w:rsid w:val="006A2C87"/>
    <w:rsid w:val="006B6EBB"/>
    <w:rsid w:val="006E392C"/>
    <w:rsid w:val="00717C66"/>
    <w:rsid w:val="00726682"/>
    <w:rsid w:val="00733A2C"/>
    <w:rsid w:val="007605B7"/>
    <w:rsid w:val="007C327F"/>
    <w:rsid w:val="008030B1"/>
    <w:rsid w:val="008037A5"/>
    <w:rsid w:val="00882507"/>
    <w:rsid w:val="008D1915"/>
    <w:rsid w:val="0096771D"/>
    <w:rsid w:val="00A06AC0"/>
    <w:rsid w:val="00A21673"/>
    <w:rsid w:val="00A223C2"/>
    <w:rsid w:val="00A73CA7"/>
    <w:rsid w:val="00A74BD6"/>
    <w:rsid w:val="00AA14D1"/>
    <w:rsid w:val="00AA22A6"/>
    <w:rsid w:val="00AA5AEB"/>
    <w:rsid w:val="00AB0CBB"/>
    <w:rsid w:val="00B27945"/>
    <w:rsid w:val="00B8213F"/>
    <w:rsid w:val="00BB7B98"/>
    <w:rsid w:val="00C520EC"/>
    <w:rsid w:val="00C54385"/>
    <w:rsid w:val="00CE5699"/>
    <w:rsid w:val="00D02473"/>
    <w:rsid w:val="00D13DCC"/>
    <w:rsid w:val="00D43DAD"/>
    <w:rsid w:val="00D472EE"/>
    <w:rsid w:val="00D8517B"/>
    <w:rsid w:val="00E63F1E"/>
    <w:rsid w:val="00EA41E6"/>
    <w:rsid w:val="00EB6A88"/>
    <w:rsid w:val="00EC3B0C"/>
    <w:rsid w:val="00EF050F"/>
    <w:rsid w:val="00F2177C"/>
    <w:rsid w:val="00F21FA8"/>
    <w:rsid w:val="00F52F13"/>
    <w:rsid w:val="00F5473D"/>
    <w:rsid w:val="00F74421"/>
    <w:rsid w:val="00FC3A1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Windows korisnik</cp:lastModifiedBy>
  <cp:revision>9</cp:revision>
  <cp:lastPrinted>2017-06-09T06:57:00Z</cp:lastPrinted>
  <dcterms:created xsi:type="dcterms:W3CDTF">2017-06-09T06:19:00Z</dcterms:created>
  <dcterms:modified xsi:type="dcterms:W3CDTF">2017-06-09T07:17:00Z</dcterms:modified>
</cp:coreProperties>
</file>