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9D" w:rsidRPr="00620D9D" w:rsidRDefault="00620D9D" w:rsidP="00620D9D">
      <w:pPr>
        <w:shd w:val="clear" w:color="auto" w:fill="F2FCFC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hr-HR"/>
        </w:rPr>
      </w:pPr>
      <w:r w:rsidRPr="00620D9D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hr-HR"/>
        </w:rPr>
        <w:t>OSNOVNA ŠKOLA VLADIMIRA NAZORA</w:t>
      </w:r>
    </w:p>
    <w:p w:rsidR="00620D9D" w:rsidRPr="00620D9D" w:rsidRDefault="00620D9D" w:rsidP="00620D9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20D9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FERIČANCI</w:t>
      </w:r>
    </w:p>
    <w:p w:rsidR="00620D9D" w:rsidRPr="00620D9D" w:rsidRDefault="00620D9D" w:rsidP="00620D9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20D9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KLASA:003- 06-01/14-16.</w:t>
      </w:r>
    </w:p>
    <w:p w:rsidR="00620D9D" w:rsidRPr="00620D9D" w:rsidRDefault="00620D9D" w:rsidP="00620D9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20D9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URBROJ:2149-09-14-1.</w:t>
      </w:r>
    </w:p>
    <w:p w:rsidR="00620D9D" w:rsidRPr="00620D9D" w:rsidRDefault="00620D9D" w:rsidP="00620D9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20D9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FERIČANCI, 12.11.2014.</w:t>
      </w:r>
    </w:p>
    <w:p w:rsidR="00620D9D" w:rsidRPr="00620D9D" w:rsidRDefault="00620D9D" w:rsidP="00620D9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20D9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620D9D" w:rsidRPr="00620D9D" w:rsidRDefault="00620D9D" w:rsidP="00620D9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20D9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            Na temelju članka 53. Statuta, a u svezi s člankom 12.stavak 3., člankom 13. stavak 3. Poslovnika o radu Školskog odbora  Osnovne škole Vladimira Nazora, Feričanci sazivam  22. sjednicu</w:t>
      </w:r>
    </w:p>
    <w:p w:rsidR="00620D9D" w:rsidRPr="00620D9D" w:rsidRDefault="00620D9D" w:rsidP="00620D9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20D9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620D9D" w:rsidRPr="00620D9D" w:rsidRDefault="00620D9D" w:rsidP="00620D9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20D9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620D9D" w:rsidRPr="00620D9D" w:rsidRDefault="00620D9D" w:rsidP="00620D9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20D9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620D9D" w:rsidRPr="00620D9D" w:rsidRDefault="00620D9D" w:rsidP="00620D9D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20D9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ŠKOLSKOG ODBORA</w:t>
      </w:r>
    </w:p>
    <w:p w:rsidR="00620D9D" w:rsidRPr="00620D9D" w:rsidRDefault="00620D9D" w:rsidP="00620D9D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20D9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ZA  PONEDJELJAK , 17.11.014.g. U 18,00 SATI</w:t>
      </w:r>
    </w:p>
    <w:p w:rsidR="00620D9D" w:rsidRPr="00620D9D" w:rsidRDefault="00620D9D" w:rsidP="00620D9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20D9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620D9D" w:rsidRPr="00620D9D" w:rsidRDefault="00620D9D" w:rsidP="00620D9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20D9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D n e v n i   r e d:</w:t>
      </w:r>
    </w:p>
    <w:p w:rsidR="00620D9D" w:rsidRPr="00620D9D" w:rsidRDefault="00620D9D" w:rsidP="00620D9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20D9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620D9D" w:rsidRPr="00620D9D" w:rsidRDefault="00620D9D" w:rsidP="00620D9D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20D9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Verifikacija zapisnika sa 21. sjednice Školskog odbora</w:t>
      </w:r>
    </w:p>
    <w:p w:rsidR="00620D9D" w:rsidRPr="00620D9D" w:rsidRDefault="00620D9D" w:rsidP="00620D9D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20D9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Razmatranje i usvajanje </w:t>
      </w:r>
      <w:proofErr w:type="spellStart"/>
      <w:r w:rsidRPr="00620D9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II.Rebalansa</w:t>
      </w:r>
      <w:proofErr w:type="spellEnd"/>
      <w:r w:rsidRPr="00620D9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 financijskog plana materijalnih i financijskih rashoda za 2014.g.</w:t>
      </w:r>
    </w:p>
    <w:p w:rsidR="00620D9D" w:rsidRPr="00620D9D" w:rsidRDefault="00620D9D" w:rsidP="00620D9D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20D9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Razmatranje i usvajanje Financijskog plana za 2015.g.</w:t>
      </w:r>
    </w:p>
    <w:p w:rsidR="00620D9D" w:rsidRPr="00620D9D" w:rsidRDefault="00620D9D" w:rsidP="00620D9D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20D9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Razmatranje i usvajanje Godišnjeg plana javne nabave za 2015.g.</w:t>
      </w:r>
    </w:p>
    <w:p w:rsidR="00620D9D" w:rsidRPr="00620D9D" w:rsidRDefault="00620D9D" w:rsidP="00620D9D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20D9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Donošenje zaključka o davanju prethodne suglasnosti ravnatelju za izbor kandidata za učitelja povijesti i hrvatskog jezika po raspisanom natječaju od 04.11.2014.g.</w:t>
      </w:r>
    </w:p>
    <w:p w:rsidR="00620D9D" w:rsidRPr="00620D9D" w:rsidRDefault="00620D9D" w:rsidP="00620D9D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20D9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Donošenje zaključka o davanju prethodne suglasnosti ravnatelju za izbor kandidata za učitelja glazbene kulture po raspisanom natječaju od 04.11.2014.g.</w:t>
      </w:r>
    </w:p>
    <w:p w:rsidR="00620D9D" w:rsidRPr="00620D9D" w:rsidRDefault="00620D9D" w:rsidP="00620D9D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20D9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Pitanja i prijedlozi</w:t>
      </w:r>
    </w:p>
    <w:p w:rsidR="00620D9D" w:rsidRPr="00620D9D" w:rsidRDefault="00620D9D" w:rsidP="00620D9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20D9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620D9D" w:rsidRPr="00620D9D" w:rsidRDefault="00620D9D" w:rsidP="00620D9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20D9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620D9D" w:rsidRPr="00620D9D" w:rsidRDefault="00620D9D" w:rsidP="00620D9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20D9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620D9D" w:rsidRPr="00620D9D" w:rsidRDefault="00620D9D" w:rsidP="00620D9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20D9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Dostavlja se :</w:t>
      </w:r>
    </w:p>
    <w:p w:rsidR="00620D9D" w:rsidRPr="00620D9D" w:rsidRDefault="00620D9D" w:rsidP="00620D9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20D9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1.Članovi Školskog odbora,1-7</w:t>
      </w:r>
    </w:p>
    <w:p w:rsidR="00620D9D" w:rsidRPr="00620D9D" w:rsidRDefault="00620D9D" w:rsidP="00620D9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20D9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lastRenderedPageBreak/>
        <w:t>2.Osječko-baranjska županija Upravni odjel za prosvjetu, kulturu, sport i tehničku kulturu</w:t>
      </w:r>
    </w:p>
    <w:p w:rsidR="00620D9D" w:rsidRPr="00620D9D" w:rsidRDefault="00620D9D" w:rsidP="00620D9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20D9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3.Ravnatelj</w:t>
      </w:r>
    </w:p>
    <w:p w:rsidR="00620D9D" w:rsidRPr="00620D9D" w:rsidRDefault="00620D9D" w:rsidP="00620D9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20D9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4.Pismohrana,ovdje.</w:t>
      </w:r>
    </w:p>
    <w:p w:rsidR="00620D9D" w:rsidRPr="00620D9D" w:rsidRDefault="00620D9D" w:rsidP="00620D9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20D9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620D9D" w:rsidRPr="00620D9D" w:rsidRDefault="00620D9D" w:rsidP="00620D9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20D9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620D9D" w:rsidRPr="00620D9D" w:rsidRDefault="00620D9D" w:rsidP="00620D9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20D9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620D9D" w:rsidRPr="00620D9D" w:rsidRDefault="00620D9D" w:rsidP="00620D9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20D9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620D9D" w:rsidRPr="00620D9D" w:rsidRDefault="00620D9D" w:rsidP="00620D9D">
      <w:pPr>
        <w:shd w:val="clear" w:color="auto" w:fill="F2FCFC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20D9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Predsjednica  Školskog odbora:</w:t>
      </w:r>
    </w:p>
    <w:p w:rsidR="00620D9D" w:rsidRPr="00620D9D" w:rsidRDefault="00620D9D" w:rsidP="00620D9D">
      <w:pPr>
        <w:shd w:val="clear" w:color="auto" w:fill="F2FCFC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20D9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Valentina Petković, v.r.</w:t>
      </w:r>
    </w:p>
    <w:p w:rsidR="00114C8F" w:rsidRDefault="00114C8F">
      <w:bookmarkStart w:id="0" w:name="_GoBack"/>
      <w:bookmarkEnd w:id="0"/>
    </w:p>
    <w:sectPr w:rsidR="0011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5E0D"/>
    <w:multiLevelType w:val="multilevel"/>
    <w:tmpl w:val="AD46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9D"/>
    <w:rsid w:val="00114C8F"/>
    <w:rsid w:val="00620D9D"/>
    <w:rsid w:val="00C9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B0C96-C7DF-4339-AE3D-0A1D3456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620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20D9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62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20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Višnja</cp:lastModifiedBy>
  <cp:revision>1</cp:revision>
  <dcterms:created xsi:type="dcterms:W3CDTF">2019-12-11T16:12:00Z</dcterms:created>
  <dcterms:modified xsi:type="dcterms:W3CDTF">2019-12-11T16:14:00Z</dcterms:modified>
</cp:coreProperties>
</file>