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A49CF" w:rsidRDefault="00CA49CF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E97CE3" w:rsidRPr="007B325C" w:rsidRDefault="00E97CE3" w:rsidP="00E97CE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7B32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E97CE3" w:rsidRPr="007B325C" w:rsidRDefault="00E97CE3" w:rsidP="00E97C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7B32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 naknadi troškova za službena putovanja</w:t>
      </w:r>
    </w:p>
    <w:p w:rsidR="000D39A0" w:rsidRPr="007B325C" w:rsidRDefault="000D39A0" w:rsidP="009D763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0D39A0" w:rsidRDefault="000D39A0" w:rsidP="009D763E">
      <w:pPr>
        <w:jc w:val="both"/>
        <w:rPr>
          <w:rFonts w:ascii="Times New Roman" w:hAnsi="Times New Roman" w:cs="Times New Roman"/>
          <w:b/>
        </w:rPr>
      </w:pPr>
    </w:p>
    <w:p w:rsidR="009D763E" w:rsidRPr="007476CD" w:rsidRDefault="000D39A0" w:rsidP="009D763E">
      <w:pPr>
        <w:jc w:val="both"/>
        <w:rPr>
          <w:rFonts w:ascii="Times New Roman" w:hAnsi="Times New Roman" w:cs="Times New Roman"/>
          <w:sz w:val="24"/>
          <w:szCs w:val="24"/>
        </w:rPr>
      </w:pPr>
      <w:r w:rsidRPr="007476CD"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="009D763E" w:rsidRPr="007476CD">
        <w:rPr>
          <w:rFonts w:ascii="Times New Roman" w:hAnsi="Times New Roman" w:cs="Times New Roman"/>
          <w:sz w:val="24"/>
          <w:szCs w:val="24"/>
        </w:rPr>
        <w:t xml:space="preserve">meljem odredbi Zakona o fiskalnoj odgovornosti („Narodne novine“ br. 111/18.) i Uredbe o sastavljanju i predaji Izjave o fiskalnoj odgovornosti </w:t>
      </w:r>
      <w:r w:rsidR="009D763E" w:rsidRPr="007476CD">
        <w:rPr>
          <w:rFonts w:ascii="Times New Roman" w:hAnsi="Times New Roman" w:cs="Times New Roman"/>
          <w:color w:val="000000"/>
          <w:sz w:val="24"/>
          <w:szCs w:val="24"/>
        </w:rPr>
        <w:t>„Narodne novine“, bro</w:t>
      </w:r>
      <w:r w:rsidR="00187669" w:rsidRPr="007476CD">
        <w:rPr>
          <w:rFonts w:ascii="Times New Roman" w:hAnsi="Times New Roman" w:cs="Times New Roman"/>
          <w:color w:val="000000"/>
          <w:sz w:val="24"/>
          <w:szCs w:val="24"/>
        </w:rPr>
        <w:t xml:space="preserve">j 78/11, 106/12, 130/13, 19/15.i </w:t>
      </w:r>
      <w:r w:rsidR="009D763E" w:rsidRPr="007476C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119/15</w:t>
      </w:r>
      <w:r w:rsidR="00187669" w:rsidRPr="007476C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.</w:t>
      </w:r>
      <w:r w:rsidR="009D763E" w:rsidRPr="007476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87669" w:rsidRPr="007476CD">
        <w:rPr>
          <w:rFonts w:ascii="Times New Roman" w:hAnsi="Times New Roman" w:cs="Times New Roman"/>
          <w:sz w:val="24"/>
          <w:szCs w:val="24"/>
        </w:rPr>
        <w:t xml:space="preserve">  i članka 52.Statuta Osnovne škole Vladimira </w:t>
      </w:r>
      <w:r w:rsidR="007476CD">
        <w:rPr>
          <w:rFonts w:ascii="Times New Roman" w:hAnsi="Times New Roman" w:cs="Times New Roman"/>
          <w:sz w:val="24"/>
          <w:szCs w:val="24"/>
        </w:rPr>
        <w:t>Nazor</w:t>
      </w:r>
      <w:r w:rsidR="00187669" w:rsidRPr="007476CD">
        <w:rPr>
          <w:rFonts w:ascii="Times New Roman" w:hAnsi="Times New Roman" w:cs="Times New Roman"/>
          <w:sz w:val="24"/>
          <w:szCs w:val="24"/>
        </w:rPr>
        <w:t>a, Feričanci</w:t>
      </w:r>
      <w:r w:rsidR="007476CD">
        <w:rPr>
          <w:rFonts w:ascii="Times New Roman" w:hAnsi="Times New Roman" w:cs="Times New Roman"/>
          <w:sz w:val="24"/>
          <w:szCs w:val="24"/>
        </w:rPr>
        <w:t>, Š</w:t>
      </w:r>
      <w:r w:rsidR="009D763E" w:rsidRPr="007476CD">
        <w:rPr>
          <w:rFonts w:ascii="Times New Roman" w:hAnsi="Times New Roman" w:cs="Times New Roman"/>
          <w:sz w:val="24"/>
          <w:szCs w:val="24"/>
        </w:rPr>
        <w:t>k</w:t>
      </w:r>
      <w:r w:rsidR="007476CD" w:rsidRPr="007476CD">
        <w:rPr>
          <w:rFonts w:ascii="Times New Roman" w:hAnsi="Times New Roman" w:cs="Times New Roman"/>
          <w:sz w:val="24"/>
          <w:szCs w:val="24"/>
        </w:rPr>
        <w:t>olski odbor škole dana  29.01</w:t>
      </w:r>
      <w:r w:rsidR="00A323E7" w:rsidRPr="007476CD">
        <w:rPr>
          <w:rFonts w:ascii="Times New Roman" w:hAnsi="Times New Roman" w:cs="Times New Roman"/>
          <w:sz w:val="24"/>
          <w:szCs w:val="24"/>
        </w:rPr>
        <w:t>.2020.</w:t>
      </w:r>
      <w:r w:rsidR="009D763E" w:rsidRPr="007476CD">
        <w:rPr>
          <w:rFonts w:ascii="Times New Roman" w:hAnsi="Times New Roman" w:cs="Times New Roman"/>
          <w:sz w:val="24"/>
          <w:szCs w:val="24"/>
        </w:rPr>
        <w:t>donosi:</w:t>
      </w:r>
    </w:p>
    <w:p w:rsidR="009D763E" w:rsidRPr="007476CD" w:rsidRDefault="009D763E" w:rsidP="009D763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9D763E" w:rsidRDefault="009D763E" w:rsidP="00327D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D763E" w:rsidRDefault="009D763E" w:rsidP="00327D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D3998" w:rsidRPr="007B325C" w:rsidRDefault="008D3998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8D3998" w:rsidRPr="007B325C" w:rsidRDefault="00416D9F" w:rsidP="00327D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naknadi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troškova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8D3998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služben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8D3998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putovanj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</w:p>
    <w:p w:rsidR="00393405" w:rsidRPr="00A149B5" w:rsidRDefault="00393405" w:rsidP="00327D5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327D51" w:rsidRPr="00A149B5" w:rsidRDefault="00C95D63" w:rsidP="00327D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OPĆE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ODREDBE</w:t>
      </w:r>
    </w:p>
    <w:p w:rsidR="008D3998" w:rsidRPr="00A149B5" w:rsidRDefault="008D3998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7D51" w:rsidRPr="00A149B5" w:rsidRDefault="008D3998" w:rsidP="00327D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</w:p>
    <w:p w:rsidR="008D3998" w:rsidRPr="00A149B5" w:rsidRDefault="008D3998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045" w:rsidRPr="00A149B5" w:rsidRDefault="008D3998" w:rsidP="00327D5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ostvarivanja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3F1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3F1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3F1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službenih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3F1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323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 škole Vladimira Nazora, Feričanci</w:t>
      </w:r>
      <w:r w:rsidR="00102D9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4369" w:rsidRPr="00A149B5" w:rsidRDefault="008F4369" w:rsidP="00327D5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B5">
        <w:rPr>
          <w:rFonts w:ascii="Times New Roman" w:eastAsia="Calibri" w:hAnsi="Times New Roman" w:cs="Times New Roman"/>
          <w:sz w:val="24"/>
          <w:szCs w:val="24"/>
        </w:rPr>
        <w:t>Izrazi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koji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se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koriste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ovom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E59" w:rsidRPr="00A149B5">
        <w:rPr>
          <w:rFonts w:ascii="Times New Roman" w:eastAsia="Calibri" w:hAnsi="Times New Roman" w:cs="Times New Roman"/>
          <w:sz w:val="24"/>
          <w:szCs w:val="24"/>
        </w:rPr>
        <w:t>p</w:t>
      </w:r>
      <w:r w:rsidRPr="00A149B5">
        <w:rPr>
          <w:rFonts w:ascii="Times New Roman" w:eastAsia="Calibri" w:hAnsi="Times New Roman" w:cs="Times New Roman"/>
          <w:sz w:val="24"/>
          <w:szCs w:val="24"/>
        </w:rPr>
        <w:t>ravilniku,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a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imaju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rodno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značenje,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bez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obzira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461">
        <w:rPr>
          <w:rFonts w:ascii="Times New Roman" w:eastAsia="Calibri" w:hAnsi="Times New Roman" w:cs="Times New Roman"/>
          <w:sz w:val="24"/>
          <w:szCs w:val="24"/>
        </w:rPr>
        <w:t>na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461">
        <w:rPr>
          <w:rFonts w:ascii="Times New Roman" w:eastAsia="Calibri" w:hAnsi="Times New Roman" w:cs="Times New Roman"/>
          <w:sz w:val="24"/>
          <w:szCs w:val="24"/>
        </w:rPr>
        <w:t>to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jesu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li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korišteni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mušk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om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i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li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žensk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om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eastAsia="Calibri" w:hAnsi="Times New Roman" w:cs="Times New Roman"/>
          <w:sz w:val="24"/>
          <w:szCs w:val="24"/>
        </w:rPr>
        <w:t>rod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u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odnose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se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jednako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na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muški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ženski</w:t>
      </w:r>
      <w:r w:rsidR="00DD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EAC" w:rsidRPr="00A149B5">
        <w:rPr>
          <w:rFonts w:ascii="Times New Roman" w:eastAsia="Calibri" w:hAnsi="Times New Roman" w:cs="Times New Roman"/>
          <w:sz w:val="24"/>
          <w:szCs w:val="24"/>
        </w:rPr>
        <w:t>rod</w:t>
      </w:r>
      <w:r w:rsidRPr="00A149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FA8" w:rsidRPr="00A149B5" w:rsidRDefault="00443FA8" w:rsidP="00327D51">
      <w:pPr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</w:p>
    <w:p w:rsidR="000244CD" w:rsidRPr="00A149B5" w:rsidRDefault="000244CD" w:rsidP="00327D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</w:t>
      </w:r>
    </w:p>
    <w:p w:rsidR="00985FED" w:rsidRPr="00A149B5" w:rsidRDefault="00985FED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7D51" w:rsidRPr="00A149B5" w:rsidRDefault="000244C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smislu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pojmovi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imaju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značenja</w:t>
      </w:r>
      <w:r w:rsidR="00985FE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43045" w:rsidRPr="00A149B5" w:rsidRDefault="008D3895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</w:t>
      </w:r>
      <w:r w:rsidR="001B3F19"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aposlenik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763E">
        <w:rPr>
          <w:rFonts w:ascii="Times New Roman" w:eastAsia="Times New Roman" w:hAnsi="Times New Roman" w:cs="Times New Roman"/>
          <w:sz w:val="24"/>
          <w:szCs w:val="24"/>
          <w:lang w:eastAsia="hr-HR"/>
        </w:rPr>
        <w:t>osob</w:t>
      </w:r>
      <w:r w:rsidR="00D8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zaposlena u Osnovnoj </w:t>
      </w:r>
      <w:r w:rsidR="00A32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Vladimira Nazora, Feričanci</w:t>
      </w:r>
      <w:r w:rsidR="009D76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18AB" w:rsidRPr="00A149B5" w:rsidRDefault="003918AB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33E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</w:t>
      </w:r>
      <w:r w:rsidR="009D7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udaljenosti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0D2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78E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neprekidno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67AAA" w:rsidRPr="00A149B5" w:rsidRDefault="00A36923" w:rsidP="00327D5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polaska</w:t>
      </w:r>
      <w:r w:rsidR="000178EB"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/mjesto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316E7A" w:rsidRPr="00A149B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zaposlenika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drugo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upućivanja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prebivališta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6D9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boravišta.</w:t>
      </w:r>
    </w:p>
    <w:p w:rsidR="0034372F" w:rsidRPr="00A149B5" w:rsidRDefault="0034372F" w:rsidP="00327D5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isprava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ostvaruje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pravo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naknadu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putovanja.</w:t>
      </w:r>
    </w:p>
    <w:p w:rsidR="0034372F" w:rsidRPr="00A149B5" w:rsidRDefault="0034372F" w:rsidP="00327D5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Vjerodostojna</w:t>
      </w:r>
      <w:r w:rsidR="00DD39C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isprava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isprava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nalog</w:t>
      </w:r>
      <w:r w:rsidR="00416D9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dokazuju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nastali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izdatci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(računi,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obračuni,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odluke,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cijeni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karata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prijevoz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slično).</w:t>
      </w:r>
    </w:p>
    <w:p w:rsidR="0034372F" w:rsidRPr="00A149B5" w:rsidRDefault="0034372F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D1A8E" w:rsidRPr="00A149B5" w:rsidRDefault="00BD1A8E" w:rsidP="00327D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3998" w:rsidRPr="00A149B5" w:rsidRDefault="003A3696" w:rsidP="00327D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NALOG</w:t>
      </w:r>
    </w:p>
    <w:p w:rsidR="00416D9F" w:rsidRPr="00A149B5" w:rsidRDefault="00416D9F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6D9F" w:rsidRPr="00A149B5" w:rsidRDefault="00416D9F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D7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85FED" w:rsidRPr="00A149B5" w:rsidRDefault="00985FED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7D51" w:rsidRPr="00A149B5" w:rsidRDefault="005A0E68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(Prilog</w:t>
      </w:r>
      <w:r w:rsidR="00DD39C0" w:rsidRPr="007B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1).</w:t>
      </w:r>
    </w:p>
    <w:p w:rsidR="00E44896" w:rsidRPr="00A149B5" w:rsidRDefault="00E44896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(dalje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tekstu: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59443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ahtjev)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potpisuje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4E5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497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497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497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tekstu: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E5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F06F7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ovanje</w:t>
      </w:r>
      <w:r w:rsidR="00DF4E5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453B1" w:rsidRPr="00A149B5" w:rsidRDefault="008F4369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489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zaposlenika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D7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jedan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BE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E4489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</w:t>
      </w:r>
      <w:r w:rsidR="0059443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A0E68" w:rsidRPr="00A149B5" w:rsidRDefault="00B66BEA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59443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9443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pismo,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konferenciju,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seminar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0E6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slično,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slučaju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usmenog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dogovora</w:t>
      </w:r>
      <w:r w:rsidR="00E60BA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razloga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odlazak.</w:t>
      </w:r>
    </w:p>
    <w:p w:rsidR="00E310F3" w:rsidRPr="00A149B5" w:rsidRDefault="00B66BEA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Kada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pismo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konferenciju</w:t>
      </w:r>
      <w:r w:rsidR="00874EA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</w:t>
      </w:r>
      <w:r w:rsidR="00E60BA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seminar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4EA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4EAC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slično,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napisan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jeziku,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41F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njihov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sažetak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neslužbenom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prijevodu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jeziku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razlogu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odlaska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751F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69DB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9443C" w:rsidRPr="00A149B5" w:rsidRDefault="0059443C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37B5" w:rsidRPr="00A149B5" w:rsidRDefault="00A437B5" w:rsidP="00327D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A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4372F" w:rsidRPr="00A149B5" w:rsidRDefault="0034372F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372F" w:rsidRPr="00A149B5" w:rsidRDefault="0034372F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Zah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tjev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predaje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inozemstvo.</w:t>
      </w:r>
    </w:p>
    <w:p w:rsidR="0021341A" w:rsidRPr="00A149B5" w:rsidRDefault="005848E6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predati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41A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kraćem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B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hitnog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ovanje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7216" w:rsidRPr="00A149B5" w:rsidRDefault="005848E6" w:rsidP="00327D5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Odobreni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ahtjev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prilozima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stavaka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dostavlja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zaduženoj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putnog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naloga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najkasnije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tri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zemlji,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najkasnije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pet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putovanj</w:t>
      </w:r>
      <w:r w:rsidR="00247EC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inozemstvo.</w:t>
      </w:r>
    </w:p>
    <w:p w:rsidR="005A7216" w:rsidRPr="007B325C" w:rsidRDefault="005A7216" w:rsidP="00327D51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temelju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odobrenog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zahtjeva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izdaje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(Prilog</w:t>
      </w:r>
      <w:r w:rsidR="00DD39C0"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2).</w:t>
      </w:r>
    </w:p>
    <w:p w:rsidR="005A7216" w:rsidRPr="00A149B5" w:rsidRDefault="005A7216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8" w:rsidRPr="00A149B5" w:rsidRDefault="005A7216" w:rsidP="00327D5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C2061" w:rsidRPr="00A149B5" w:rsidRDefault="002C2061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27D51" w:rsidRPr="00A149B5" w:rsidRDefault="00874EAC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potpisuje</w:t>
      </w:r>
      <w:r w:rsidR="009D7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ravnatelj</w:t>
      </w:r>
      <w:r w:rsidR="00E97C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školske ustanove</w:t>
      </w:r>
      <w:r w:rsidR="00D833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Ravnatelju Osnovne </w:t>
      </w:r>
      <w:r w:rsidR="009D7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 potpisuje </w:t>
      </w:r>
      <w:r w:rsidR="00022D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="00B23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odbora.</w:t>
      </w:r>
    </w:p>
    <w:p w:rsidR="00393405" w:rsidRPr="00A149B5" w:rsidRDefault="00393405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6661" w:rsidRPr="00A149B5" w:rsidRDefault="00AB63F7" w:rsidP="00327D5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03256B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B63F7" w:rsidRPr="00A149B5" w:rsidRDefault="00AB63F7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045" w:rsidRPr="00A149B5" w:rsidRDefault="002F6A3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3A4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</w:t>
      </w:r>
      <w:r w:rsidR="008D1EA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4A6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721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4A6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4A6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B63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ravilnikom</w:t>
      </w:r>
      <w:r w:rsidR="008665E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vozilom.</w:t>
      </w:r>
    </w:p>
    <w:p w:rsidR="00E35BB9" w:rsidRPr="00A149B5" w:rsidRDefault="00E35BB9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122A" w:rsidRPr="00A149B5" w:rsidRDefault="005A0E68" w:rsidP="00327D5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DNEVNICA</w:t>
      </w:r>
    </w:p>
    <w:p w:rsidR="005A0CF8" w:rsidRPr="00A149B5" w:rsidRDefault="005A0CF8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684E" w:rsidRPr="00A149B5" w:rsidRDefault="00E678D8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9684E" w:rsidRPr="00A149B5" w:rsidRDefault="0049684E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045" w:rsidRPr="00A149B5" w:rsidRDefault="00AF122A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pokriće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izdat</w:t>
      </w:r>
      <w:r w:rsidR="00DD4A67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prehran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pić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prijevoz</w:t>
      </w:r>
      <w:r w:rsidR="00627CB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6F7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upućen</w:t>
      </w:r>
      <w:r w:rsidR="00F06F7D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3E3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3E3A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78D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6E9B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BD6E9B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porezu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dohodak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0A8B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porez.</w:t>
      </w:r>
    </w:p>
    <w:p w:rsidR="00B43045" w:rsidRPr="00A149B5" w:rsidRDefault="00F06F7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ručak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večera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oboje,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umanjuje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porezu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CB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dohodak.</w:t>
      </w:r>
    </w:p>
    <w:p w:rsidR="00322CE2" w:rsidRPr="00A149B5" w:rsidRDefault="00322CE2" w:rsidP="00327D5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D2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obavljanja</w:t>
      </w:r>
      <w:r w:rsidR="00DD39C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577D24"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poslova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provedb</w:t>
      </w:r>
      <w:r w:rsidR="00577D24"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projekata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financiraju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sredstava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Europske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unije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drugih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međunarodnih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izvora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financiranja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(per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diem</w:t>
      </w:r>
      <w:r w:rsidR="00DD3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  <w:shd w:val="clear" w:color="auto" w:fill="FFFFFF"/>
        </w:rPr>
        <w:t>dnevnica),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projektom.</w:t>
      </w:r>
    </w:p>
    <w:p w:rsidR="00C85971" w:rsidRPr="00A149B5" w:rsidRDefault="00C85971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5995" w:rsidRPr="00A149B5" w:rsidRDefault="00FA3171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75BA2" w:rsidRPr="00A149B5" w:rsidRDefault="00F75BA2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045" w:rsidRPr="00A149B5" w:rsidRDefault="00E35BB9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nevnica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0B7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0B7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provedena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putovanju</w:t>
      </w:r>
      <w:r w:rsidR="009E7208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43045" w:rsidRPr="00A149B5" w:rsidRDefault="001D0DEC" w:rsidP="00327D5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dnevnice,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EB6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traje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0B7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0B70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5BB9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</w:t>
      </w:r>
      <w:r w:rsidR="0010378E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46E4A" w:rsidRPr="00A149B5" w:rsidRDefault="00B46E4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155F7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predujam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dnevnice.</w:t>
      </w:r>
    </w:p>
    <w:p w:rsidR="000178EB" w:rsidRDefault="000178EB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7CE3" w:rsidRDefault="00E97CE3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7CE3" w:rsidRDefault="00E97CE3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7CE3" w:rsidRDefault="00E97CE3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7CE3" w:rsidRPr="00A149B5" w:rsidRDefault="00E97CE3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B3D" w:rsidRPr="00A149B5" w:rsidRDefault="000776D2" w:rsidP="00327D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03256B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33A32" w:rsidRPr="00A149B5" w:rsidRDefault="00633A32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7D51" w:rsidRPr="00A149B5" w:rsidRDefault="00721167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hAnsi="Times New Roman" w:cs="Times New Roman"/>
          <w:sz w:val="24"/>
          <w:szCs w:val="24"/>
        </w:rPr>
        <w:t>Dnevnic</w:t>
      </w:r>
      <w:r w:rsidR="00633A32" w:rsidRPr="00A149B5">
        <w:rPr>
          <w:rFonts w:ascii="Times New Roman" w:hAnsi="Times New Roman" w:cs="Times New Roman"/>
          <w:sz w:val="24"/>
          <w:szCs w:val="24"/>
        </w:rPr>
        <w:t>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inozemstvo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obračunava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se</w:t>
      </w:r>
      <w:r w:rsidR="00633A32" w:rsidRPr="00A149B5">
        <w:rPr>
          <w:rFonts w:ascii="Times New Roman" w:hAnsi="Times New Roman" w:cs="Times New Roman"/>
          <w:sz w:val="24"/>
          <w:szCs w:val="24"/>
        </w:rPr>
        <w:t>:</w:t>
      </w:r>
    </w:p>
    <w:p w:rsidR="00327D51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prelaska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granice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Republike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Hrvatske,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do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povratka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granic</w:t>
      </w:r>
      <w:r w:rsidR="006E3F14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Republike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Hrvatske</w:t>
      </w:r>
      <w:r w:rsidR="00633A32" w:rsidRPr="00A149B5">
        <w:rPr>
          <w:rFonts w:ascii="Times New Roman" w:hAnsi="Times New Roman" w:cs="Times New Roman"/>
          <w:sz w:val="24"/>
          <w:szCs w:val="24"/>
        </w:rPr>
        <w:t>;</w:t>
      </w:r>
    </w:p>
    <w:p w:rsidR="00327D51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A32" w:rsidRPr="00A149B5">
        <w:rPr>
          <w:rFonts w:ascii="Times New Roman" w:hAnsi="Times New Roman" w:cs="Times New Roman"/>
          <w:sz w:val="24"/>
          <w:szCs w:val="24"/>
        </w:rPr>
        <w:t>a</w:t>
      </w:r>
      <w:r w:rsidR="00721167" w:rsidRPr="00A149B5">
        <w:rPr>
          <w:rFonts w:ascii="Times New Roman" w:hAnsi="Times New Roman" w:cs="Times New Roman"/>
          <w:sz w:val="24"/>
          <w:szCs w:val="24"/>
        </w:rPr>
        <w:t>ko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33A32" w:rsidRPr="00A149B5">
        <w:rPr>
          <w:rFonts w:ascii="Times New Roman" w:hAnsi="Times New Roman" w:cs="Times New Roman"/>
          <w:sz w:val="24"/>
          <w:szCs w:val="24"/>
        </w:rPr>
        <w:t>putuje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33A32" w:rsidRPr="00A149B5">
        <w:rPr>
          <w:rFonts w:ascii="Times New Roman" w:hAnsi="Times New Roman" w:cs="Times New Roman"/>
          <w:sz w:val="24"/>
          <w:szCs w:val="24"/>
        </w:rPr>
        <w:t>zrakoplovom</w:t>
      </w:r>
      <w:r w:rsidR="006E3F14" w:rsidRPr="00A149B5">
        <w:rPr>
          <w:rFonts w:ascii="Times New Roman" w:hAnsi="Times New Roman" w:cs="Times New Roman"/>
          <w:sz w:val="24"/>
          <w:szCs w:val="24"/>
        </w:rPr>
        <w:t>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aviona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posljednje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zračne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luke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Republici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Hrvatskoj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povratka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aviona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prv</w:t>
      </w:r>
      <w:r w:rsidR="006E3F14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zračnu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luku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Republici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Hrvatskoj</w:t>
      </w:r>
      <w:r w:rsidR="00AA3AAF" w:rsidRPr="00A149B5">
        <w:rPr>
          <w:rFonts w:ascii="Times New Roman" w:hAnsi="Times New Roman" w:cs="Times New Roman"/>
          <w:sz w:val="24"/>
          <w:szCs w:val="24"/>
        </w:rPr>
        <w:t>;</w:t>
      </w:r>
    </w:p>
    <w:p w:rsidR="00327D51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AAF" w:rsidRPr="00A149B5">
        <w:rPr>
          <w:rFonts w:ascii="Times New Roman" w:hAnsi="Times New Roman" w:cs="Times New Roman"/>
          <w:sz w:val="24"/>
          <w:szCs w:val="24"/>
        </w:rPr>
        <w:t>a</w:t>
      </w:r>
      <w:r w:rsidR="00721167" w:rsidRPr="00A149B5">
        <w:rPr>
          <w:rFonts w:ascii="Times New Roman" w:hAnsi="Times New Roman" w:cs="Times New Roman"/>
          <w:sz w:val="24"/>
          <w:szCs w:val="24"/>
        </w:rPr>
        <w:t>ko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AA3AAF" w:rsidRPr="00A149B5">
        <w:rPr>
          <w:rFonts w:ascii="Times New Roman" w:hAnsi="Times New Roman" w:cs="Times New Roman"/>
          <w:sz w:val="24"/>
          <w:szCs w:val="24"/>
        </w:rPr>
        <w:t>putuje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brod</w:t>
      </w:r>
      <w:r w:rsidR="00AA3AAF" w:rsidRPr="00A149B5">
        <w:rPr>
          <w:rFonts w:ascii="Times New Roman" w:hAnsi="Times New Roman" w:cs="Times New Roman"/>
          <w:sz w:val="24"/>
          <w:szCs w:val="24"/>
        </w:rPr>
        <w:t>om</w:t>
      </w:r>
      <w:r w:rsidR="00721167" w:rsidRPr="00A149B5">
        <w:rPr>
          <w:rFonts w:ascii="Times New Roman" w:hAnsi="Times New Roman" w:cs="Times New Roman"/>
          <w:sz w:val="24"/>
          <w:szCs w:val="24"/>
        </w:rPr>
        <w:t>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broda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iz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posljednjeg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pristaništa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Republici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Hrvatskoj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povratka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broda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prvo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pristanište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Republici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Hrvatskoj</w:t>
      </w:r>
      <w:r w:rsidR="00AA3AAF" w:rsidRPr="00A149B5">
        <w:rPr>
          <w:rFonts w:ascii="Times New Roman" w:hAnsi="Times New Roman" w:cs="Times New Roman"/>
          <w:sz w:val="24"/>
          <w:szCs w:val="24"/>
        </w:rPr>
        <w:t>;</w:t>
      </w:r>
    </w:p>
    <w:p w:rsidR="00B43045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2452F5" w:rsidRPr="00A149B5">
        <w:rPr>
          <w:rFonts w:ascii="Times New Roman" w:hAnsi="Times New Roman" w:cs="Times New Roman"/>
          <w:sz w:val="24"/>
          <w:szCs w:val="24"/>
        </w:rPr>
        <w:t>polaska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prvu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52F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2452F5" w:rsidRPr="00A149B5" w:rsidRDefault="00327D51" w:rsidP="00327D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</w:t>
      </w:r>
      <w:r w:rsidR="00AA3AA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C25B13" w:rsidRPr="00A149B5">
        <w:rPr>
          <w:rFonts w:ascii="Times New Roman" w:hAnsi="Times New Roman" w:cs="Times New Roman"/>
          <w:sz w:val="24"/>
          <w:szCs w:val="24"/>
        </w:rPr>
        <w:t>polaska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F433C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posljednje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3C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5D0" w:rsidRPr="00A149B5">
        <w:rPr>
          <w:rFonts w:ascii="Times New Roman" w:hAnsi="Times New Roman" w:cs="Times New Roman"/>
          <w:sz w:val="24"/>
          <w:szCs w:val="24"/>
        </w:rPr>
        <w:t>trenutka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3C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5B1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prvu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3C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Hrvatskoj.</w:t>
      </w:r>
    </w:p>
    <w:p w:rsidR="00721167" w:rsidRPr="00A149B5" w:rsidRDefault="00B46E4A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hAnsi="Times New Roman" w:cs="Times New Roman"/>
          <w:sz w:val="24"/>
          <w:szCs w:val="24"/>
        </w:rPr>
        <w:t>Kada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službeno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put</w:t>
      </w:r>
      <w:r w:rsidRPr="00A149B5">
        <w:rPr>
          <w:rFonts w:ascii="Times New Roman" w:hAnsi="Times New Roman" w:cs="Times New Roman"/>
          <w:sz w:val="24"/>
          <w:szCs w:val="24"/>
        </w:rPr>
        <w:t>uje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više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zemalja,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odlasku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obračunava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dnevnica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utvrđena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držav</w:t>
      </w:r>
      <w:r w:rsidR="00AA3AAF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kojoj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službeno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putovanje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6E3F14" w:rsidRPr="00A149B5">
        <w:rPr>
          <w:rFonts w:ascii="Times New Roman" w:hAnsi="Times New Roman" w:cs="Times New Roman"/>
          <w:sz w:val="24"/>
          <w:szCs w:val="24"/>
        </w:rPr>
        <w:t>počinje</w:t>
      </w:r>
      <w:r w:rsidR="00721167" w:rsidRPr="00A149B5">
        <w:rPr>
          <w:rFonts w:ascii="Times New Roman" w:hAnsi="Times New Roman" w:cs="Times New Roman"/>
          <w:sz w:val="24"/>
          <w:szCs w:val="24"/>
        </w:rPr>
        <w:t>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povratku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dnevnica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utvrđena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državu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kojoj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službeno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putovanje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721167" w:rsidRPr="00A149B5">
        <w:rPr>
          <w:rFonts w:ascii="Times New Roman" w:hAnsi="Times New Roman" w:cs="Times New Roman"/>
          <w:sz w:val="24"/>
          <w:szCs w:val="24"/>
        </w:rPr>
        <w:t>završeno.</w:t>
      </w:r>
    </w:p>
    <w:p w:rsidR="006E3F14" w:rsidRPr="00A149B5" w:rsidRDefault="00721167" w:rsidP="00327D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svako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zadržavanje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odnosno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proputovanje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kroz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stranu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državu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koje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traje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duže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od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12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sati</w:t>
      </w:r>
      <w:r w:rsidR="00B46E4A" w:rsidRPr="00A149B5">
        <w:rPr>
          <w:rFonts w:ascii="Times New Roman" w:hAnsi="Times New Roman" w:cs="Times New Roman"/>
          <w:sz w:val="24"/>
          <w:szCs w:val="24"/>
        </w:rPr>
        <w:t>,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obračunava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dnevnica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za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tu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stranu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Pr="00A149B5">
        <w:rPr>
          <w:rFonts w:ascii="Times New Roman" w:hAnsi="Times New Roman" w:cs="Times New Roman"/>
          <w:sz w:val="24"/>
          <w:szCs w:val="24"/>
        </w:rPr>
        <w:t>državu.</w:t>
      </w:r>
    </w:p>
    <w:p w:rsidR="00B43045" w:rsidRPr="00A149B5" w:rsidRDefault="006E3F14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r w:rsidR="00C80B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045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kunskoj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protuvrijednost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(Prilog</w:t>
      </w:r>
      <w:r w:rsidR="00DD39C0"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3).</w:t>
      </w:r>
    </w:p>
    <w:p w:rsidR="00064976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Kunska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protuvrijednost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tečaju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HNB-a</w:t>
      </w:r>
      <w:r w:rsidR="00C859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325C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325C" w:rsidRPr="00A149B5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4976" w:rsidRPr="00A149B5" w:rsidRDefault="00064976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52F5" w:rsidRPr="00A149B5" w:rsidRDefault="002452F5" w:rsidP="00327D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TROŠKOVI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B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PRIJEVOZA</w:t>
      </w:r>
    </w:p>
    <w:p w:rsidR="00E554B2" w:rsidRPr="00A149B5" w:rsidRDefault="00E554B2" w:rsidP="00327D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4B2" w:rsidRPr="00A149B5" w:rsidRDefault="00E554B2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E554B2" w:rsidRPr="00A149B5" w:rsidRDefault="00E554B2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045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mogu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(zrakoplov,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autobus)</w:t>
      </w:r>
      <w:r w:rsidR="00D833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prijeđene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kilometre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udaljenostima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autokluba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27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cestarine,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tunelarine,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mostarine,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trajekte,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parkiranje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slično.</w:t>
      </w:r>
    </w:p>
    <w:p w:rsidR="00E554B2" w:rsidRPr="00A149B5" w:rsidRDefault="0085446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ENC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kartice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2E15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4B2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5D" w:rsidRPr="00A149B5">
        <w:rPr>
          <w:rFonts w:ascii="Times New Roman" w:hAnsi="Times New Roman" w:cs="Times New Roman"/>
          <w:sz w:val="24"/>
          <w:szCs w:val="24"/>
        </w:rPr>
        <w:t>ispis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332D5D" w:rsidRPr="00A149B5">
        <w:rPr>
          <w:rFonts w:ascii="Times New Roman" w:hAnsi="Times New Roman" w:cs="Times New Roman"/>
          <w:sz w:val="24"/>
          <w:szCs w:val="24"/>
        </w:rPr>
        <w:t>transakcije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korištenja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ENC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uređaja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sa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službene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>ske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stranice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izdavatelja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ENC</w:t>
      </w:r>
      <w:r w:rsidR="00DD39C0">
        <w:rPr>
          <w:rFonts w:ascii="Times New Roman" w:hAnsi="Times New Roman" w:cs="Times New Roman"/>
          <w:sz w:val="24"/>
          <w:szCs w:val="24"/>
        </w:rPr>
        <w:t xml:space="preserve"> </w:t>
      </w:r>
      <w:r w:rsidR="00E554B2" w:rsidRPr="00A149B5">
        <w:rPr>
          <w:rFonts w:ascii="Times New Roman" w:hAnsi="Times New Roman" w:cs="Times New Roman"/>
          <w:sz w:val="24"/>
          <w:szCs w:val="24"/>
        </w:rPr>
        <w:t>kartice.</w:t>
      </w:r>
    </w:p>
    <w:p w:rsidR="00E554B2" w:rsidRPr="00A149B5" w:rsidRDefault="00E554B2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štete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krađe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vozilu,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prekršajne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kazne,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svrhe,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33E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23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snosi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troškove.</w:t>
      </w:r>
    </w:p>
    <w:p w:rsidR="00E97CE3" w:rsidRDefault="00E97CE3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7CE3" w:rsidRPr="00A149B5" w:rsidRDefault="00E97CE3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227D" w:rsidRPr="00A149B5" w:rsidRDefault="0044227D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227D" w:rsidRPr="00A149B5" w:rsidRDefault="0044227D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4227D" w:rsidRPr="00A149B5" w:rsidRDefault="0044227D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227D" w:rsidRPr="00A149B5" w:rsidRDefault="0044227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zrakoplovom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karte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klasu.</w:t>
      </w:r>
    </w:p>
    <w:p w:rsidR="00B43045" w:rsidRPr="00A149B5" w:rsidRDefault="0044227D" w:rsidP="00327D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zrakoplovom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karte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popunjena.</w:t>
      </w:r>
    </w:p>
    <w:p w:rsidR="00F24605" w:rsidRPr="00A149B5" w:rsidRDefault="00F24605" w:rsidP="00327D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7676BD" w:rsidRPr="00A149B5" w:rsidRDefault="007676BD" w:rsidP="00327D51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:rsidR="00327D51" w:rsidRPr="00A149B5" w:rsidRDefault="00786D1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650E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odobrava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650E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10F3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trošak</w:t>
      </w:r>
      <w:r w:rsidR="00DD3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</w:t>
      </w:r>
      <w:r w:rsidR="009E7208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27D51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polaska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luke,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27D51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luke,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D1D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690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hotela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27D51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luke,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stanice;</w:t>
      </w:r>
    </w:p>
    <w:p w:rsidR="00C81F7B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zračne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luke,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pristaništa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broda,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vlaka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3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povratka.</w:t>
      </w:r>
    </w:p>
    <w:p w:rsidR="007B325C" w:rsidRPr="00A149B5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971" w:rsidRPr="00A149B5" w:rsidRDefault="00C85971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5B13" w:rsidRPr="00A149B5" w:rsidRDefault="00C25B13" w:rsidP="00327D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TROŠKOVI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SMJEŠTAJA</w:t>
      </w:r>
    </w:p>
    <w:p w:rsidR="005A0CF8" w:rsidRPr="00A149B5" w:rsidRDefault="005A0CF8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5B13" w:rsidRPr="00A149B5" w:rsidRDefault="00C25B13" w:rsidP="00327D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20990"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C25B13" w:rsidRPr="00A149B5" w:rsidRDefault="00C25B13" w:rsidP="00327D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227D" w:rsidRPr="00A149B5" w:rsidRDefault="0044227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noćenja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doručkom,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zvjezdice.</w:t>
      </w:r>
    </w:p>
    <w:p w:rsidR="0044227D" w:rsidRPr="00A149B5" w:rsidRDefault="0044227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noćenja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doručkom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zvjezdice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punjena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519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kategorizacije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povoljniji.</w:t>
      </w:r>
    </w:p>
    <w:p w:rsidR="00D833E6" w:rsidRDefault="00333519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organizator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domaćin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jene</w:t>
      </w:r>
      <w:r w:rsidR="00D078E4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833E6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3E6" w:rsidRPr="00A149B5" w:rsidRDefault="00D833E6" w:rsidP="00D833E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OSTALI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TROŠKOVI</w:t>
      </w:r>
    </w:p>
    <w:p w:rsidR="00D833E6" w:rsidRPr="00A149B5" w:rsidRDefault="00D833E6" w:rsidP="00D833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33E6" w:rsidRPr="00A149B5" w:rsidRDefault="00D833E6" w:rsidP="00D833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D833E6" w:rsidRPr="00A149B5" w:rsidRDefault="00D833E6" w:rsidP="00D833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33E6" w:rsidRPr="00A149B5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inozemstvo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osiguranja,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cijepljenja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liječničkog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stvarnih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iznosa.</w:t>
      </w:r>
    </w:p>
    <w:p w:rsidR="00D833E6" w:rsidRPr="00A149B5" w:rsidRDefault="00D833E6" w:rsidP="00D833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33E6" w:rsidRPr="00A149B5" w:rsidRDefault="00D833E6" w:rsidP="00D833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D833E6" w:rsidRPr="00A149B5" w:rsidRDefault="00D833E6" w:rsidP="00D833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33E6" w:rsidRPr="00A149B5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putovanju,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trošak:</w:t>
      </w:r>
    </w:p>
    <w:p w:rsidR="00D833E6" w:rsidRPr="00A149B5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kotizacije;</w:t>
      </w:r>
    </w:p>
    <w:p w:rsidR="00D833E6" w:rsidRPr="00A149B5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</w:t>
      </w: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dokumentacije;</w:t>
      </w:r>
    </w:p>
    <w:p w:rsidR="00D833E6" w:rsidRPr="00A149B5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prevođenja;</w:t>
      </w:r>
    </w:p>
    <w:p w:rsidR="00D833E6" w:rsidRPr="00A149B5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skih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usluga;</w:t>
      </w:r>
    </w:p>
    <w:p w:rsidR="00D833E6" w:rsidRPr="00A149B5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najma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opreme;</w:t>
      </w:r>
    </w:p>
    <w:p w:rsidR="00D833E6" w:rsidRPr="00A149B5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uredskog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materijala;</w:t>
      </w:r>
    </w:p>
    <w:p w:rsidR="00D833E6" w:rsidRDefault="00D833E6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hotelu.</w:t>
      </w:r>
    </w:p>
    <w:p w:rsidR="00A149B5" w:rsidRPr="00D833E6" w:rsidRDefault="00A149B5" w:rsidP="00D833E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 w:type="page"/>
      </w:r>
    </w:p>
    <w:p w:rsidR="007B325C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325C" w:rsidRPr="00A149B5" w:rsidRDefault="007B325C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37C4" w:rsidRPr="00A149B5" w:rsidRDefault="002137C4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0CF8" w:rsidRPr="00A149B5" w:rsidRDefault="00C25B13" w:rsidP="00327D5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20990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SLUŽBENO</w:t>
      </w:r>
      <w:r w:rsidR="00920990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PUTOVANJ</w:t>
      </w:r>
      <w:r w:rsidR="00920990"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:rsidR="00983170" w:rsidRPr="00A149B5" w:rsidRDefault="00983170" w:rsidP="00327D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3170" w:rsidRPr="00A149B5" w:rsidRDefault="00983170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A1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04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(Prilog</w:t>
      </w:r>
      <w:r w:rsidR="00DD39C0"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4)</w:t>
      </w:r>
      <w:r w:rsidR="00DD39C0" w:rsidRPr="007B3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zemlji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1AB8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drugo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sata.</w:t>
      </w:r>
    </w:p>
    <w:p w:rsidR="00CE45AD" w:rsidRPr="004F6F19" w:rsidRDefault="00CE45AD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Obavezni podaci </w:t>
      </w:r>
      <w:r w:rsidR="007B2F32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izvještaju su: </w:t>
      </w:r>
    </w:p>
    <w:p w:rsidR="007B2F32" w:rsidRPr="004F6F19" w:rsidRDefault="007B2F32" w:rsidP="007B2F32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putuje li radnik samostalno, vozi li i kolege i kom</w:t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e se priznaju toškovi prijevoza;</w:t>
      </w: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B2F32" w:rsidRPr="004F6F19" w:rsidRDefault="007B2F32" w:rsidP="007B2F32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tijekom putovanja bili  osigurani obroci – jesu li isti bili na teret poslodavca ili je n</w:t>
      </w:r>
      <w:r w:rsidR="00191731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ihov trošak snosio netko drugi</w:t>
      </w:r>
      <w:r w:rsidR="00403985" w:rsidRPr="004F6F19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1"/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7B2F32" w:rsidRPr="004F6F19" w:rsidRDefault="00D833E6" w:rsidP="007B2F32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obvezna naznaka je li učitelj</w:t>
      </w:r>
      <w:r w:rsidR="00403985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cijelo vrijeme putovanja bio </w:t>
      </w:r>
      <w:r w:rsidR="007B2F32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u pratnj</w:t>
      </w:r>
      <w:r w:rsidR="00403985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B2F32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</w:t>
      </w:r>
      <w:r w:rsidR="00403985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</w:t>
      </w:r>
      <w:r w:rsidR="00403985" w:rsidRPr="004F6F19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2"/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, posebno ako je u jednom dijelu putovan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 u pratnji bio jedan učitelj</w:t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a u drugom dijelu drugi (npr. od mjesta na otoku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na kopnu jedan učitelj</w:t>
      </w:r>
      <w:r w:rsidR="00117AB3" w:rsidRPr="004F6F19">
        <w:rPr>
          <w:rFonts w:ascii="Times New Roman" w:eastAsia="Times New Roman" w:hAnsi="Times New Roman" w:cs="Times New Roman"/>
          <w:sz w:val="24"/>
          <w:szCs w:val="24"/>
          <w:lang w:eastAsia="hr-HR"/>
        </w:rPr>
        <w:t>, a od pristaništa drugi koji stanuje na kopnu u tom ili drugom mjestu…)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tekstu: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zvješće)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nalog.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isprave.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Vjerodostojnost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priloženih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potvrđuje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ovjerava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nalogu.</w:t>
      </w:r>
    </w:p>
    <w:p w:rsidR="00983170" w:rsidRPr="004F6F19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Županijskom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</w:t>
      </w:r>
    </w:p>
    <w:p w:rsidR="00983170" w:rsidRPr="00A149B5" w:rsidRDefault="00B23EB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računovodstva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priloženu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ispraviti.</w:t>
      </w:r>
    </w:p>
    <w:p w:rsidR="008B7B63" w:rsidRPr="00A149B5" w:rsidRDefault="00B23EB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računovodstva obvezan 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utnog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naloga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045" w:rsidRPr="00A149B5" w:rsidRDefault="008B7B63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obračunom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podmiriti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obračuna.</w:t>
      </w:r>
    </w:p>
    <w:p w:rsidR="00327D51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podnijeti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4461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podnijela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podmirila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311F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B63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vratiti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isplaćen,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predujma,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vjerodostojnim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podnese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roku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članka.</w:t>
      </w:r>
    </w:p>
    <w:p w:rsidR="00393405" w:rsidRPr="00A149B5" w:rsidRDefault="00393405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9B5" w:rsidRDefault="00A149B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3170" w:rsidRPr="00A149B5" w:rsidRDefault="00983170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3045" w:rsidRPr="00A149B5" w:rsidRDefault="00B23EBA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računovodstva i tajništvo škole vode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putovanjima,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svojeg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djelokruga,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8E6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videncija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službenih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(Prilog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5).</w:t>
      </w:r>
    </w:p>
    <w:p w:rsidR="00983170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putovanjima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EBA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računovodstvu i tajništvu škole</w:t>
      </w:r>
    </w:p>
    <w:p w:rsidR="00B43045" w:rsidRPr="00A149B5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39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računovodstvo je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</w:t>
      </w:r>
      <w:r w:rsidR="000D39A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</w:t>
      </w:r>
      <w:r w:rsidR="00C85971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ljati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39A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ravnatelju škole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43045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siječanj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ožujak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travanj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lipanj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godine;</w:t>
      </w:r>
    </w:p>
    <w:p w:rsidR="00983170" w:rsidRPr="00A149B5" w:rsidRDefault="00327D51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170"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:rsidR="00983170" w:rsidRPr="00A149B5" w:rsidRDefault="00983170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3170" w:rsidRPr="00A149B5" w:rsidRDefault="00983170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97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83170" w:rsidRPr="00A149B5" w:rsidRDefault="00983170" w:rsidP="00327D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3170" w:rsidRDefault="00983170" w:rsidP="00327D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1,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2,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3,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9B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pravilnika.</w:t>
      </w:r>
    </w:p>
    <w:p w:rsidR="00C85971" w:rsidRPr="00A149B5" w:rsidRDefault="00C85971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971" w:rsidRPr="00A149B5" w:rsidRDefault="00C85971" w:rsidP="00327D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5971" w:rsidRPr="00A149B5" w:rsidRDefault="00C85971" w:rsidP="00327D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55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Pr="00A149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D39A0" w:rsidRDefault="000D39A0" w:rsidP="000D39A0">
      <w:pPr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>Ovaj Pravilnik stupa na snagu danom objave na</w:t>
      </w:r>
      <w:r w:rsidR="00187669">
        <w:rPr>
          <w:rFonts w:ascii="Times New Roman" w:hAnsi="Times New Roman" w:cs="Times New Roman"/>
          <w:sz w:val="24"/>
          <w:szCs w:val="24"/>
        </w:rPr>
        <w:t xml:space="preserve"> Oglasnoj ploči Š</w:t>
      </w:r>
      <w:r w:rsidRPr="00E97CE3">
        <w:rPr>
          <w:rFonts w:ascii="Times New Roman" w:hAnsi="Times New Roman" w:cs="Times New Roman"/>
          <w:sz w:val="24"/>
          <w:szCs w:val="24"/>
        </w:rPr>
        <w:t>kole</w:t>
      </w:r>
      <w:r w:rsidR="00E97CE3">
        <w:rPr>
          <w:rFonts w:ascii="Times New Roman" w:hAnsi="Times New Roman" w:cs="Times New Roman"/>
          <w:sz w:val="24"/>
          <w:szCs w:val="24"/>
        </w:rPr>
        <w:t>.</w:t>
      </w:r>
      <w:r w:rsidRPr="00E9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71" w:rsidRDefault="00C85971" w:rsidP="00327D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554E" w:rsidRPr="00E97CE3" w:rsidRDefault="00A1554E" w:rsidP="00327D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39A0" w:rsidRPr="00E97CE3" w:rsidRDefault="00983170" w:rsidP="00E97C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97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</w:t>
      </w:r>
      <w:r w:rsidR="00DD39C0" w:rsidRPr="00E97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85971" w:rsidRPr="00E97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15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E97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</w:p>
    <w:p w:rsidR="007B325C" w:rsidRDefault="000D39A0" w:rsidP="000D39A0">
      <w:pPr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>Pravilnik je objavljen n</w:t>
      </w:r>
      <w:r w:rsidR="00187669">
        <w:rPr>
          <w:rFonts w:ascii="Times New Roman" w:hAnsi="Times New Roman" w:cs="Times New Roman"/>
          <w:sz w:val="24"/>
          <w:szCs w:val="24"/>
        </w:rPr>
        <w:t>a Oglasnoj ploči  Š</w:t>
      </w:r>
      <w:r w:rsidRPr="00E97CE3">
        <w:rPr>
          <w:rFonts w:ascii="Times New Roman" w:hAnsi="Times New Roman" w:cs="Times New Roman"/>
          <w:sz w:val="24"/>
          <w:szCs w:val="24"/>
        </w:rPr>
        <w:t xml:space="preserve">kole dana _____________ godine te je istog dana stupio na snagu. </w:t>
      </w:r>
    </w:p>
    <w:p w:rsidR="00187669" w:rsidRPr="00E97CE3" w:rsidRDefault="00187669" w:rsidP="000D39A0">
      <w:pPr>
        <w:rPr>
          <w:rFonts w:ascii="Times New Roman" w:hAnsi="Times New Roman" w:cs="Times New Roman"/>
          <w:sz w:val="24"/>
          <w:szCs w:val="24"/>
        </w:rPr>
      </w:pPr>
    </w:p>
    <w:p w:rsidR="000D39A0" w:rsidRPr="00E97CE3" w:rsidRDefault="000D39A0" w:rsidP="000D39A0">
      <w:pPr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 xml:space="preserve">KLASA: </w:t>
      </w:r>
      <w:r w:rsidR="00A323E7">
        <w:rPr>
          <w:rFonts w:ascii="Times New Roman" w:hAnsi="Times New Roman" w:cs="Times New Roman"/>
          <w:sz w:val="24"/>
          <w:szCs w:val="24"/>
        </w:rPr>
        <w:t>112-03-02/20-2.</w:t>
      </w:r>
    </w:p>
    <w:p w:rsidR="000D39A0" w:rsidRDefault="000D39A0" w:rsidP="000D39A0">
      <w:pPr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 xml:space="preserve">URBROJ: </w:t>
      </w:r>
      <w:r w:rsidR="00A323E7">
        <w:rPr>
          <w:rFonts w:ascii="Times New Roman" w:hAnsi="Times New Roman" w:cs="Times New Roman"/>
          <w:sz w:val="24"/>
          <w:szCs w:val="24"/>
        </w:rPr>
        <w:t>2149-09-20-1.</w:t>
      </w:r>
    </w:p>
    <w:p w:rsidR="000D39A0" w:rsidRPr="00E97CE3" w:rsidRDefault="00A323E7" w:rsidP="000D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Feričanci,</w:t>
      </w:r>
      <w:r w:rsidR="00187669">
        <w:rPr>
          <w:rFonts w:ascii="Times New Roman" w:hAnsi="Times New Roman" w:cs="Times New Roman"/>
          <w:sz w:val="24"/>
          <w:szCs w:val="24"/>
        </w:rPr>
        <w:t xml:space="preserve"> </w:t>
      </w:r>
      <w:r w:rsidR="007476CD">
        <w:rPr>
          <w:rFonts w:ascii="Times New Roman" w:hAnsi="Times New Roman" w:cs="Times New Roman"/>
          <w:sz w:val="24"/>
          <w:szCs w:val="24"/>
        </w:rPr>
        <w:t>29.01.</w:t>
      </w:r>
      <w:r w:rsidR="00187669">
        <w:rPr>
          <w:rFonts w:ascii="Times New Roman" w:hAnsi="Times New Roman" w:cs="Times New Roman"/>
          <w:sz w:val="24"/>
          <w:szCs w:val="24"/>
        </w:rPr>
        <w:t>2020</w:t>
      </w:r>
      <w:r w:rsidR="000D39A0" w:rsidRPr="00E97CE3">
        <w:rPr>
          <w:rFonts w:ascii="Times New Roman" w:hAnsi="Times New Roman" w:cs="Times New Roman"/>
          <w:sz w:val="24"/>
          <w:szCs w:val="24"/>
        </w:rPr>
        <w:t>. godine</w:t>
      </w:r>
    </w:p>
    <w:p w:rsidR="000D39A0" w:rsidRPr="00E97CE3" w:rsidRDefault="000D39A0" w:rsidP="000D39A0">
      <w:pPr>
        <w:jc w:val="right"/>
        <w:rPr>
          <w:rFonts w:ascii="Times New Roman" w:hAnsi="Times New Roman" w:cs="Times New Roman"/>
          <w:sz w:val="24"/>
          <w:szCs w:val="24"/>
        </w:rPr>
      </w:pP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</w:r>
      <w:r w:rsidRPr="00E97CE3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0D39A0" w:rsidRPr="00E97CE3" w:rsidRDefault="00187669" w:rsidP="00187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Petković</w:t>
      </w:r>
      <w:r w:rsidR="00A1554E">
        <w:rPr>
          <w:rFonts w:ascii="Times New Roman" w:hAnsi="Times New Roman" w:cs="Times New Roman"/>
          <w:sz w:val="24"/>
          <w:szCs w:val="24"/>
        </w:rPr>
        <w:t>,prof.</w:t>
      </w:r>
    </w:p>
    <w:p w:rsidR="00A149B5" w:rsidRDefault="00A149B5">
      <w:pPr>
        <w:rPr>
          <w:rFonts w:ascii="Times New Roman" w:hAnsi="Times New Roman" w:cs="Times New Roman"/>
          <w:sz w:val="24"/>
          <w:szCs w:val="24"/>
        </w:rPr>
        <w:sectPr w:rsidR="00A149B5" w:rsidSect="00A149B5">
          <w:headerReference w:type="even" r:id="rId8"/>
          <w:headerReference w:type="default" r:id="rId9"/>
          <w:pgSz w:w="11906" w:h="16838"/>
          <w:pgMar w:top="1417" w:right="1417" w:bottom="1417" w:left="1417" w:header="709" w:footer="709" w:gutter="0"/>
          <w:pgNumType w:fmt="numberInDash"/>
          <w:cols w:space="708"/>
          <w:titlePg/>
          <w:docGrid w:linePitch="360"/>
        </w:sect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272"/>
        <w:gridCol w:w="4220"/>
        <w:gridCol w:w="4312"/>
      </w:tblGrid>
      <w:tr w:rsidR="000D39A0" w:rsidRPr="000D39A0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187669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OSNOVNA</w:t>
            </w:r>
            <w:r w:rsidR="000D39A0"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ŠKOLA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0D39A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lang w:eastAsia="hr-HR"/>
              </w:rPr>
              <w:t>Prilog 1</w:t>
            </w:r>
          </w:p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0D39A0" w:rsidRPr="00984670" w:rsidTr="0017176A">
        <w:trPr>
          <w:trHeight w:val="465"/>
        </w:trPr>
        <w:tc>
          <w:tcPr>
            <w:tcW w:w="1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KLASA : </w:t>
            </w:r>
          </w:p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URBROJ:</w:t>
            </w:r>
          </w:p>
        </w:tc>
      </w:tr>
    </w:tbl>
    <w:p w:rsidR="005E037A" w:rsidRPr="00A149B5" w:rsidRDefault="005E037A">
      <w:pPr>
        <w:rPr>
          <w:rFonts w:ascii="Times New Roman" w:hAnsi="Times New Roman" w:cs="Times New Roman"/>
          <w:sz w:val="24"/>
          <w:szCs w:val="24"/>
        </w:rPr>
      </w:pPr>
    </w:p>
    <w:p w:rsidR="005E037A" w:rsidRDefault="005E037A" w:rsidP="005E03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Datum: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</w:t>
      </w: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putuje: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polaska: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polaska: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povratka: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povratka: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 w:rsidP="00854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osobe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koja/e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putuje/u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njezina/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njihov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funkcij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Razlog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putuje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pokrivanju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prijevoza:</w:t>
            </w:r>
          </w:p>
        </w:tc>
      </w:tr>
      <w:tr w:rsidR="005E037A" w:rsidTr="005E037A">
        <w:trPr>
          <w:cantSplit/>
          <w:trHeight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pokrivanju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putovanju:</w:t>
            </w:r>
          </w:p>
        </w:tc>
      </w:tr>
      <w:tr w:rsidR="005E037A" w:rsidTr="005E037A">
        <w:trPr>
          <w:cantSplit/>
          <w:trHeight w:val="226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A" w:rsidRDefault="005E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Prilog:</w:t>
            </w:r>
          </w:p>
          <w:p w:rsidR="005E037A" w:rsidRDefault="005E0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(navesti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prilaže)</w:t>
            </w:r>
          </w:p>
        </w:tc>
      </w:tr>
    </w:tbl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536"/>
        <w:gridCol w:w="2742"/>
        <w:gridCol w:w="536"/>
        <w:gridCol w:w="2742"/>
      </w:tblGrid>
      <w:tr w:rsidR="005E037A" w:rsidTr="00A149B5">
        <w:trPr>
          <w:trHeight w:val="933"/>
        </w:trPr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25C" w:rsidRDefault="007B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ispunio/la:</w:t>
            </w:r>
          </w:p>
        </w:tc>
        <w:tc>
          <w:tcPr>
            <w:tcW w:w="536" w:type="dxa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25C" w:rsidRDefault="007B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Suglasan:</w:t>
            </w:r>
          </w:p>
        </w:tc>
        <w:tc>
          <w:tcPr>
            <w:tcW w:w="536" w:type="dxa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25C" w:rsidRDefault="007B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Odobrio:</w:t>
            </w:r>
          </w:p>
        </w:tc>
      </w:tr>
      <w:tr w:rsidR="005E037A" w:rsidTr="00A149B5"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536" w:type="dxa"/>
            <w:vAlign w:val="center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536" w:type="dxa"/>
            <w:vAlign w:val="center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</w:p>
        </w:tc>
      </w:tr>
    </w:tbl>
    <w:p w:rsidR="005E037A" w:rsidRDefault="005E037A" w:rsidP="005E03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0D39A0" w:rsidRDefault="000D39A0" w:rsidP="000D39A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 2</w:t>
      </w:r>
    </w:p>
    <w:p w:rsidR="000D39A0" w:rsidRDefault="000D39A0" w:rsidP="005E037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0D39A0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187669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OSNOVNA</w:t>
            </w:r>
            <w:r w:rsidR="000D39A0"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ŠKOLA</w:t>
            </w:r>
          </w:p>
        </w:tc>
      </w:tr>
      <w:tr w:rsidR="000D39A0" w:rsidRPr="000D39A0" w:rsidTr="0017176A">
        <w:trPr>
          <w:trHeight w:val="46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KLASA : </w:t>
            </w:r>
          </w:p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URBROJ:</w:t>
            </w:r>
          </w:p>
        </w:tc>
      </w:tr>
    </w:tbl>
    <w:p w:rsidR="000D39A0" w:rsidRDefault="000D39A0" w:rsidP="005E037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39A0" w:rsidRDefault="000D39A0" w:rsidP="005E037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 w:rsidP="005E03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PUTNI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NALOG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</w:t>
      </w:r>
    </w:p>
    <w:p w:rsidR="005E037A" w:rsidRDefault="005E037A" w:rsidP="005E03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851"/>
        <w:gridCol w:w="2899"/>
      </w:tblGrid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ind w:left="2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Ime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prezime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osobe/a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koj</w:t>
            </w:r>
            <w:r w:rsidR="0085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</w:t>
            </w:r>
            <w:r w:rsidR="00DD3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putuj</w:t>
            </w:r>
            <w:r w:rsidR="00854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</w:t>
            </w: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otputuje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zadatkom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trajati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  <w:r w:rsidR="00DD3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dana</w:t>
            </w: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187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5E03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nevnica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E03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iznosi</w:t>
            </w:r>
          </w:p>
        </w:tc>
        <w:tc>
          <w:tcPr>
            <w:tcW w:w="5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koristiti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(marka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vozila,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registarska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oznaka)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podmiriti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pozicije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ind w:left="7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7A" w:rsidTr="00DD39C0">
        <w:trPr>
          <w:cantSplit/>
          <w:trHeight w:val="79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Odobrava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isplata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predujma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E037A" w:rsidTr="00DD39C0">
        <w:trPr>
          <w:cantSplit/>
          <w:trHeight w:val="268"/>
        </w:trPr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037A" w:rsidRDefault="005E03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126"/>
        <w:gridCol w:w="3493"/>
      </w:tblGrid>
      <w:tr w:rsidR="005E037A" w:rsidTr="00DD39C0">
        <w:trPr>
          <w:trHeight w:val="590"/>
        </w:trPr>
        <w:tc>
          <w:tcPr>
            <w:tcW w:w="3690" w:type="dxa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SUGLASAN</w:t>
            </w:r>
          </w:p>
        </w:tc>
        <w:tc>
          <w:tcPr>
            <w:tcW w:w="2126" w:type="dxa"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hideMark/>
          </w:tcPr>
          <w:p w:rsidR="005E037A" w:rsidRDefault="005E0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</w:tr>
      <w:tr w:rsidR="005E037A" w:rsidTr="00DD39C0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37A" w:rsidRDefault="005E03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</w:tcPr>
          <w:p w:rsidR="005E037A" w:rsidRDefault="005E03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37A" w:rsidRDefault="005E03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E037A" w:rsidRDefault="005E037A" w:rsidP="005E03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7A" w:rsidRDefault="005E037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60036" w:rsidRDefault="00B60036" w:rsidP="00B6003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:rsidR="000D39A0" w:rsidRDefault="000D39A0" w:rsidP="00B6003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39A0" w:rsidRDefault="000D39A0" w:rsidP="00B6003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0036" w:rsidRDefault="00B60036" w:rsidP="00B600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PRISTANKU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ISPLATU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DNEVNICE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INOZEMSTVO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KUNAMA</w:t>
      </w:r>
    </w:p>
    <w:p w:rsidR="007B325C" w:rsidRDefault="007B325C" w:rsidP="00B600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39A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Osnovnoj/Srednjoj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325C" w:rsidRDefault="007B325C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upućen/a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putovanje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0036" w:rsidRDefault="00B60036" w:rsidP="00B60036">
      <w:pPr>
        <w:ind w:left="2694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(navesti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državu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mjesto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kojoj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zaposlenik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bio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službenom</w:t>
      </w:r>
      <w:r w:rsidR="00DD39C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putu)</w:t>
      </w: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B325C" w:rsidRDefault="007B325C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svoj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pristanak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isplatu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dnevnice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kunama.</w:t>
      </w: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________________,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D3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</w:t>
      </w:r>
    </w:p>
    <w:p w:rsidR="00B60036" w:rsidRDefault="00B60036" w:rsidP="00B60036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60036" w:rsidRDefault="00B60036" w:rsidP="00B60036">
      <w:pPr>
        <w:rPr>
          <w:rFonts w:ascii="Times New Roman" w:hAnsi="Times New Roman" w:cs="Times New Roman"/>
          <w:sz w:val="24"/>
        </w:rPr>
      </w:pPr>
    </w:p>
    <w:p w:rsidR="00B60036" w:rsidRDefault="00B600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D39A0" w:rsidRPr="000D39A0" w:rsidRDefault="00B60036" w:rsidP="000D39A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0D39A0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187669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OSNOVNA</w:t>
            </w:r>
            <w:r w:rsidR="000D39A0"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ŠKOLA</w:t>
            </w:r>
          </w:p>
        </w:tc>
      </w:tr>
      <w:tr w:rsidR="000D39A0" w:rsidRPr="000D39A0" w:rsidTr="0017176A">
        <w:trPr>
          <w:trHeight w:val="46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KLASA : </w:t>
            </w:r>
          </w:p>
          <w:p w:rsid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URBROJ:</w:t>
            </w:r>
          </w:p>
          <w:p w:rsidR="007B325C" w:rsidRPr="000D39A0" w:rsidRDefault="007B325C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0D39A0" w:rsidRDefault="000D39A0" w:rsidP="00B600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0036" w:rsidRDefault="00B60036" w:rsidP="00B6003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SLUŽBENOG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PUTOVANJA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D39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grad/država</w:t>
      </w:r>
    </w:p>
    <w:p w:rsidR="00B60036" w:rsidRDefault="00B60036" w:rsidP="00B600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3263"/>
      </w:tblGrid>
      <w:tr w:rsidR="00B60036" w:rsidTr="00B60036">
        <w:trPr>
          <w:cantSplit/>
          <w:trHeight w:val="833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putovalo:</w:t>
            </w:r>
          </w:p>
        </w:tc>
      </w:tr>
      <w:tr w:rsidR="00B60036" w:rsidTr="00B60036">
        <w:trPr>
          <w:cantSplit/>
          <w:trHeight w:val="701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polaska: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 w:rsidR="00DD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polaska:</w:t>
            </w:r>
          </w:p>
        </w:tc>
      </w:tr>
      <w:tr w:rsidR="00B60036" w:rsidTr="00B60036">
        <w:trPr>
          <w:cantSplit/>
          <w:trHeight w:val="764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povratka: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 w:rsidR="00DD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povratka:</w:t>
            </w:r>
          </w:p>
        </w:tc>
      </w:tr>
      <w:tr w:rsidR="00F446B1" w:rsidTr="00B60036">
        <w:trPr>
          <w:cantSplit/>
          <w:trHeight w:val="67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1" w:rsidRPr="004F6F19" w:rsidRDefault="00187669" w:rsidP="00F446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vrijeme prove</w:t>
            </w:r>
            <w:r w:rsidR="00F446B1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deno na putu: ,   </w:t>
            </w:r>
          </w:p>
          <w:p w:rsidR="00F446B1" w:rsidRPr="004F6F19" w:rsidRDefault="00F446B1" w:rsidP="00F446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putovanje u inozemstvo: vrijeme provedeno na putu u svakoj pojedinoj zemlji </w:t>
            </w:r>
          </w:p>
        </w:tc>
      </w:tr>
      <w:tr w:rsidR="00B60036" w:rsidTr="00B60036">
        <w:trPr>
          <w:cantSplit/>
          <w:trHeight w:val="67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Razlog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službenog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putovanja:</w:t>
            </w:r>
          </w:p>
        </w:tc>
      </w:tr>
      <w:tr w:rsidR="00B60036" w:rsidTr="00B60036">
        <w:trPr>
          <w:cantSplit/>
          <w:trHeight w:val="1730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 w:rsidP="001717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Kratak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službenog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(koji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obavljeni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putovanju,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ostvareni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slično</w:t>
            </w:r>
            <w:r w:rsidR="0017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jesu li bili osigurani obroci  na teret poslodavca i na koji način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):</w:t>
            </w:r>
          </w:p>
        </w:tc>
      </w:tr>
      <w:tr w:rsidR="00B60036" w:rsidTr="00B60036">
        <w:trPr>
          <w:cantSplit/>
          <w:trHeight w:val="3257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putovalo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pokrivanju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prijevoza: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automobil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oznaka):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</w:t>
            </w:r>
          </w:p>
          <w:p w:rsidR="0017176A" w:rsidRPr="004F6F19" w:rsidRDefault="0017176A" w:rsidP="0017176A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-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početno  i završno stanje kilometara, </w:t>
            </w:r>
          </w:p>
          <w:p w:rsidR="00B60036" w:rsidRPr="004F6F19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Osobni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automobil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854461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marka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reg.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oznaka):</w:t>
            </w:r>
            <w:r w:rsidR="00DD39C0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</w:t>
            </w:r>
          </w:p>
          <w:p w:rsidR="0017176A" w:rsidRPr="004F6F19" w:rsidRDefault="0017176A" w:rsidP="0017176A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početno  i završno stanje kilometara, </w:t>
            </w:r>
          </w:p>
          <w:p w:rsidR="00B60036" w:rsidRPr="004F6F19" w:rsidRDefault="001717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-priznaje li se trošak prijevoza u visini 2 kn/km prema kolektivnom ugovoru ili u visini                    cijene karte javnog prijevoza</w:t>
            </w:r>
            <w:r w:rsidR="00F446B1" w:rsidRPr="004F6F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(priložiti cjenik javnog prijevoza)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</w:t>
            </w:r>
          </w:p>
          <w:p w:rsidR="00B60036" w:rsidRDefault="00B60036" w:rsidP="00B60036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(navesti):</w:t>
            </w:r>
          </w:p>
          <w:p w:rsidR="00B60036" w:rsidRDefault="00B600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6" w:rsidTr="00B60036">
        <w:trPr>
          <w:cantSplit/>
          <w:trHeight w:val="709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pokrivanju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službenom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putovanju:</w:t>
            </w:r>
          </w:p>
        </w:tc>
      </w:tr>
      <w:tr w:rsidR="00B60036" w:rsidTr="00B60036">
        <w:trPr>
          <w:cantSplit/>
          <w:trHeight w:val="1117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Prilog: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60036" w:rsidRDefault="00B600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(navesti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dokumentaciju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 w:rsidR="00DD39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prilaže)</w:t>
            </w:r>
          </w:p>
        </w:tc>
      </w:tr>
    </w:tbl>
    <w:p w:rsidR="00B60036" w:rsidRDefault="00B60036" w:rsidP="00B60036">
      <w:pPr>
        <w:rPr>
          <w:rFonts w:ascii="Times New Roman" w:hAnsi="Times New Roman" w:cs="Times New Roman"/>
          <w:sz w:val="24"/>
          <w:szCs w:val="24"/>
        </w:rPr>
      </w:pPr>
    </w:p>
    <w:p w:rsidR="00B60036" w:rsidRDefault="00B60036" w:rsidP="00B60036">
      <w:pPr>
        <w:ind w:left="4535"/>
        <w:jc w:val="center"/>
        <w:rPr>
          <w:rFonts w:ascii="Times New Roman" w:hAnsi="Times New Roman" w:cs="Times New Roman"/>
          <w:b/>
          <w:sz w:val="24"/>
          <w:szCs w:val="24"/>
        </w:rPr>
        <w:sectPr w:rsidR="00B60036" w:rsidSect="00A149B5">
          <w:headerReference w:type="default" r:id="rId10"/>
          <w:headerReference w:type="first" r:id="rId11"/>
          <w:pgSz w:w="11906" w:h="16838"/>
          <w:pgMar w:top="1417" w:right="1417" w:bottom="1417" w:left="1417" w:header="709" w:footer="709" w:gutter="0"/>
          <w:pgNumType w:fmt="numberInDash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POTPIS</w:t>
      </w:r>
      <w:r w:rsidR="00F446B1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60036" w:rsidRDefault="00B60036" w:rsidP="000D39A0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Prilog</w:t>
      </w:r>
      <w:r w:rsidR="00DD39C0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5</w:t>
      </w: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5989"/>
        <w:gridCol w:w="8804"/>
      </w:tblGrid>
      <w:tr w:rsidR="000D39A0" w:rsidRPr="000D39A0" w:rsidTr="0017176A">
        <w:trPr>
          <w:gridAfter w:val="1"/>
          <w:wAfter w:w="4312" w:type="dxa"/>
          <w:trHeight w:val="43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187669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OSNOVNA</w:t>
            </w:r>
            <w:r w:rsidR="000D39A0"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ŠKOLA</w:t>
            </w:r>
          </w:p>
        </w:tc>
      </w:tr>
      <w:tr w:rsidR="000D39A0" w:rsidRPr="000D39A0" w:rsidTr="0017176A">
        <w:trPr>
          <w:trHeight w:val="465"/>
        </w:trPr>
        <w:tc>
          <w:tcPr>
            <w:tcW w:w="1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KLASA : </w:t>
            </w:r>
          </w:p>
          <w:p w:rsidR="000D39A0" w:rsidRPr="000D39A0" w:rsidRDefault="000D39A0" w:rsidP="0017176A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A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URBROJ:</w:t>
            </w:r>
          </w:p>
        </w:tc>
      </w:tr>
    </w:tbl>
    <w:p w:rsidR="000D39A0" w:rsidRDefault="000D39A0" w:rsidP="000D39A0">
      <w:pPr>
        <w:rPr>
          <w:rFonts w:ascii="Times New Roman" w:hAnsi="Times New Roman" w:cs="Times New Roman"/>
          <w:sz w:val="20"/>
          <w:szCs w:val="16"/>
        </w:rPr>
      </w:pPr>
    </w:p>
    <w:p w:rsidR="00B60036" w:rsidRDefault="00B60036" w:rsidP="00B60036">
      <w:pPr>
        <w:rPr>
          <w:rFonts w:ascii="Times New Roman" w:hAnsi="Times New Roman" w:cs="Times New Roman"/>
          <w:sz w:val="20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549"/>
        <w:gridCol w:w="1549"/>
        <w:gridCol w:w="1549"/>
        <w:gridCol w:w="1549"/>
        <w:gridCol w:w="1549"/>
        <w:gridCol w:w="1549"/>
        <w:gridCol w:w="1549"/>
        <w:gridCol w:w="1549"/>
        <w:gridCol w:w="1549"/>
      </w:tblGrid>
      <w:tr w:rsidR="00B60036" w:rsidTr="00B60036">
        <w:trPr>
          <w:cantSplit/>
          <w:trHeight w:val="510"/>
        </w:trPr>
        <w:tc>
          <w:tcPr>
            <w:tcW w:w="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SLUŽBENIM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PUTOVANJIMA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RAZDOBLJE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</w:p>
        </w:tc>
      </w:tr>
      <w:tr w:rsidR="00B60036" w:rsidTr="00B60036">
        <w:trPr>
          <w:cantSplit/>
          <w:trHeight w:val="9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SVRHA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SLUŽBENOG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POLASKA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POVRATKA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ODREDIŠTE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UPUĆENE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SLUŽBENI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IZNOS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DNEVNICE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DANOG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PREDUJMA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TROŠKOVI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PRIJEVOZA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TROŠKOVI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SMJEŠTAJA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UKUPNO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TROŠKOVI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PUTOVANJA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(kn)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(5+6+7)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C0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POZICIJA</w:t>
            </w:r>
          </w:p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FIN.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</w:p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(god.)</w:t>
            </w:r>
          </w:p>
        </w:tc>
      </w:tr>
      <w:tr w:rsidR="00B60036" w:rsidTr="00B6003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B60036">
        <w:trPr>
          <w:cantSplit/>
        </w:trPr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SVEUKUPNO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0036" w:rsidRDefault="00B60036" w:rsidP="00B60036">
      <w:pPr>
        <w:rPr>
          <w:rFonts w:ascii="Times New Roman" w:hAnsi="Times New Roman" w:cs="Times New Roman"/>
          <w:sz w:val="20"/>
        </w:rPr>
      </w:pPr>
    </w:p>
    <w:p w:rsidR="00A149B5" w:rsidRDefault="00A149B5" w:rsidP="00B60036">
      <w:pPr>
        <w:rPr>
          <w:rFonts w:ascii="Times New Roman" w:hAnsi="Times New Roman" w:cs="Times New Roman"/>
          <w:sz w:val="20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3033"/>
        <w:gridCol w:w="2582"/>
        <w:gridCol w:w="2582"/>
        <w:gridCol w:w="2582"/>
        <w:gridCol w:w="3033"/>
      </w:tblGrid>
      <w:tr w:rsidR="00B60036" w:rsidTr="00A149B5">
        <w:trPr>
          <w:cantSplit/>
          <w:trHeight w:val="11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C0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POZICIJA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FINANCIJSKOG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SLUŽBENIH</w:t>
            </w:r>
          </w:p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PUTOVANJA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B60036" w:rsidRDefault="00B60036" w:rsidP="00DD39C0">
            <w:pPr>
              <w:ind w:left="11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(god.)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B60036" w:rsidRDefault="00B60036" w:rsidP="00DD39C0">
            <w:pPr>
              <w:ind w:left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(god.)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RAZDOBLJE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ODNOSU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</w:p>
          <w:p w:rsidR="00B60036" w:rsidRDefault="00B60036" w:rsidP="00DD39C0">
            <w:pPr>
              <w:ind w:left="8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(god.)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IZNOS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DANIH,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NEOBRAČUNATIH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PREDUJMOVA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(OTVORENA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POTRAŽIVANJA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="00DD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_____)</w:t>
            </w:r>
          </w:p>
          <w:p w:rsidR="00B60036" w:rsidRDefault="00B60036" w:rsidP="00DD39C0">
            <w:pPr>
              <w:ind w:left="16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(razdoblje)</w:t>
            </w:r>
          </w:p>
        </w:tc>
      </w:tr>
      <w:tr w:rsidR="00B60036" w:rsidTr="00A149B5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036" w:rsidTr="00A149B5">
        <w:trPr>
          <w:cantSplit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SVEUKUPNO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6" w:rsidRDefault="00B60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036" w:rsidRDefault="00B600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60036" w:rsidRDefault="00B60036" w:rsidP="00B60036">
      <w:pPr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B60036" w:rsidSect="00A149B5">
      <w:pgSz w:w="16838" w:h="11906" w:orient="landscape"/>
      <w:pgMar w:top="568" w:right="1418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45" w:rsidRDefault="004C0045" w:rsidP="00366826">
      <w:r>
        <w:separator/>
      </w:r>
    </w:p>
  </w:endnote>
  <w:endnote w:type="continuationSeparator" w:id="0">
    <w:p w:rsidR="004C0045" w:rsidRDefault="004C0045" w:rsidP="0036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45" w:rsidRDefault="004C0045" w:rsidP="00366826">
      <w:r>
        <w:separator/>
      </w:r>
    </w:p>
  </w:footnote>
  <w:footnote w:type="continuationSeparator" w:id="0">
    <w:p w:rsidR="004C0045" w:rsidRDefault="004C0045" w:rsidP="00366826">
      <w:r>
        <w:continuationSeparator/>
      </w:r>
    </w:p>
  </w:footnote>
  <w:footnote w:id="1">
    <w:p w:rsidR="0017176A" w:rsidRPr="004F6F19" w:rsidRDefault="0017176A" w:rsidP="00403985">
      <w:pPr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Style w:val="Referencafusnote"/>
        </w:rPr>
        <w:footnoteRef/>
      </w:r>
      <w:r w:rsidRPr="004F6F19">
        <w:t xml:space="preserve"> 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>Pravilnik o porezu na dohodak,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 Nar. nov. br. 10/17, 128/17,</w:t>
      </w:r>
      <w:r w:rsidR="00187669">
        <w:rPr>
          <w:rFonts w:ascii="Times New Roman" w:eastAsia="Times New Roman" w:hAnsi="Times New Roman" w:cs="Times New Roman"/>
          <w:sz w:val="20"/>
          <w:szCs w:val="20"/>
        </w:rPr>
        <w:t xml:space="preserve"> 106/18, 1/19., : članak 7., sta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>vak 13.: Ako je na službenom putovanju odnosno radu na terenu, na teret poslodavca, osiguran jedan obrok (ručak ili večera) neoporezivi iznos dnevnice iz stavka 2. r.br. 19. i/ili r.br. 20. i/ili r.br. 21. i/ili r.br. 22. ovoga članka koji se isplaćuje u novcu umanjuje se za 30% odnosno za 60% ako su osigurana dva obroka (ručak i večera). Doručak koji je uračunat u cijenu noćenja smatra se troškom noćenja i ne smatra se osiguranom prehranom. Smatrat će se da je osobi prehrana osigurana i ako je osiguran obrok (ručak i/ili večera):</w:t>
      </w:r>
    </w:p>
    <w:p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kotizacije za prisustvovanja seminarima, stručnim savjetovanjima i slično</w:t>
      </w:r>
    </w:p>
    <w:p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karte za putovanje brodom</w:t>
      </w:r>
    </w:p>
    <w:p w:rsidR="0017176A" w:rsidRPr="004F6F19" w:rsidRDefault="0017176A" w:rsidP="00117AB3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u cijeni zrakoplovne putničke karte, zbog prekida putovanja ili</w:t>
      </w:r>
    </w:p>
    <w:p w:rsidR="0017176A" w:rsidRPr="004F6F19" w:rsidRDefault="0017176A" w:rsidP="00F446B1">
      <w:pPr>
        <w:textAlignment w:val="baseline"/>
      </w:pPr>
      <w:r w:rsidRPr="004F6F19">
        <w:rPr>
          <w:rFonts w:ascii="Times New Roman" w:eastAsia="Times New Roman" w:hAnsi="Times New Roman" w:cs="Times New Roman"/>
          <w:sz w:val="20"/>
          <w:szCs w:val="20"/>
        </w:rPr>
        <w:t>– iz sredstava reprezentacije poslodavca.«.</w:t>
      </w:r>
    </w:p>
  </w:footnote>
  <w:footnote w:id="2">
    <w:p w:rsidR="0017176A" w:rsidRPr="004F6F19" w:rsidRDefault="0017176A" w:rsidP="00117AB3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F6F19">
        <w:rPr>
          <w:rStyle w:val="Referencafusnote"/>
        </w:rPr>
        <w:footnoteRef/>
      </w:r>
      <w:r w:rsidRPr="004F6F19">
        <w:t xml:space="preserve">  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>Kolektivni ugovor za zaposlenike u osnovnoškolskim ustanovama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>, Nar.nov. br.51/18.,  (članak16. stavak 7.: Iznimno od stavka 3. i 4. ovoga članka, zaposleniku upućenom na službeno putovanje s učenicima Škole ili koji provodi izvanučioničku nastavu sukladno propisanom nastavnom planu i programu/kurikulumu u mjestu izvan sjedišta Škole, a koje traje najmanje osam (8) sati, bez obzira na osiguranu prehranu i smještaj,</w:t>
      </w:r>
      <w:r w:rsidRPr="004F6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F6F19">
        <w:rPr>
          <w:rFonts w:ascii="Times New Roman" w:eastAsia="Times New Roman" w:hAnsi="Times New Roman" w:cs="Times New Roman"/>
          <w:sz w:val="20"/>
          <w:szCs w:val="20"/>
        </w:rPr>
        <w:t xml:space="preserve">isplaćuje se iznos pune dnevnice)   </w:t>
      </w:r>
    </w:p>
    <w:p w:rsidR="0017176A" w:rsidRPr="00403985" w:rsidRDefault="0017176A" w:rsidP="00403985">
      <w:pP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6A" w:rsidRDefault="0017176A" w:rsidP="00DD39C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176A" w:rsidRDefault="001717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6A" w:rsidRPr="00DD39C0" w:rsidRDefault="0017176A" w:rsidP="0017176A">
    <w:pPr>
      <w:pStyle w:val="Zaglavlje"/>
      <w:framePr w:wrap="around" w:vAnchor="text" w:hAnchor="margin" w:xAlign="center" w:y="1"/>
      <w:rPr>
        <w:rStyle w:val="Brojstranice"/>
        <w:rFonts w:ascii="Times New Roman" w:hAnsi="Times New Roman" w:cs="Times New Roman"/>
        <w:sz w:val="24"/>
      </w:rPr>
    </w:pPr>
    <w:r w:rsidRPr="00DD39C0">
      <w:rPr>
        <w:rStyle w:val="Brojstranice"/>
        <w:rFonts w:ascii="Times New Roman" w:hAnsi="Times New Roman" w:cs="Times New Roman"/>
        <w:sz w:val="24"/>
      </w:rPr>
      <w:fldChar w:fldCharType="begin"/>
    </w:r>
    <w:r w:rsidRPr="00DD39C0">
      <w:rPr>
        <w:rStyle w:val="Brojstranice"/>
        <w:rFonts w:ascii="Times New Roman" w:hAnsi="Times New Roman" w:cs="Times New Roman"/>
        <w:sz w:val="24"/>
      </w:rPr>
      <w:instrText xml:space="preserve">PAGE  </w:instrText>
    </w:r>
    <w:r w:rsidRPr="00DD39C0">
      <w:rPr>
        <w:rStyle w:val="Brojstranice"/>
        <w:rFonts w:ascii="Times New Roman" w:hAnsi="Times New Roman" w:cs="Times New Roman"/>
        <w:sz w:val="24"/>
      </w:rPr>
      <w:fldChar w:fldCharType="separate"/>
    </w:r>
    <w:r w:rsidR="00DA4F96">
      <w:rPr>
        <w:rStyle w:val="Brojstranice"/>
        <w:rFonts w:ascii="Times New Roman" w:hAnsi="Times New Roman" w:cs="Times New Roman"/>
        <w:noProof/>
        <w:sz w:val="24"/>
      </w:rPr>
      <w:t>- 2 -</w:t>
    </w:r>
    <w:r w:rsidRPr="00DD39C0">
      <w:rPr>
        <w:rStyle w:val="Brojstranice"/>
        <w:rFonts w:ascii="Times New Roman" w:hAnsi="Times New Roman" w:cs="Times New Roman"/>
        <w:sz w:val="24"/>
      </w:rPr>
      <w:fldChar w:fldCharType="end"/>
    </w:r>
  </w:p>
  <w:p w:rsidR="0017176A" w:rsidRPr="00DD39C0" w:rsidRDefault="0017176A">
    <w:pPr>
      <w:pStyle w:val="Zaglavlje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6A" w:rsidRPr="00DD39C0" w:rsidRDefault="0017176A" w:rsidP="00DD39C0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6A" w:rsidRDefault="001717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16"/>
    <w:multiLevelType w:val="hybridMultilevel"/>
    <w:tmpl w:val="E2DE118C"/>
    <w:lvl w:ilvl="0" w:tplc="81DA20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BF07ED"/>
    <w:multiLevelType w:val="hybridMultilevel"/>
    <w:tmpl w:val="D13C6334"/>
    <w:lvl w:ilvl="0" w:tplc="90B4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E47"/>
    <w:multiLevelType w:val="hybridMultilevel"/>
    <w:tmpl w:val="D7161AA0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D70BFF"/>
    <w:multiLevelType w:val="hybridMultilevel"/>
    <w:tmpl w:val="F87899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EE9"/>
    <w:multiLevelType w:val="hybridMultilevel"/>
    <w:tmpl w:val="89C83D78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2BDE"/>
    <w:multiLevelType w:val="hybridMultilevel"/>
    <w:tmpl w:val="ABC64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FCA"/>
    <w:multiLevelType w:val="hybridMultilevel"/>
    <w:tmpl w:val="58B23CB6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52DC"/>
    <w:multiLevelType w:val="hybridMultilevel"/>
    <w:tmpl w:val="32869BF6"/>
    <w:lvl w:ilvl="0" w:tplc="4314DA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319AB"/>
    <w:multiLevelType w:val="hybridMultilevel"/>
    <w:tmpl w:val="4DF41578"/>
    <w:lvl w:ilvl="0" w:tplc="E6501EBC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A40C55"/>
    <w:multiLevelType w:val="hybridMultilevel"/>
    <w:tmpl w:val="FE70B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45C7"/>
    <w:multiLevelType w:val="hybridMultilevel"/>
    <w:tmpl w:val="2C10A6E4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62FE3"/>
    <w:multiLevelType w:val="hybridMultilevel"/>
    <w:tmpl w:val="6D106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6B3F"/>
    <w:multiLevelType w:val="hybridMultilevel"/>
    <w:tmpl w:val="AA5AD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57E91"/>
    <w:multiLevelType w:val="hybridMultilevel"/>
    <w:tmpl w:val="43AA2C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96BD5"/>
    <w:multiLevelType w:val="hybridMultilevel"/>
    <w:tmpl w:val="48787F94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41C07"/>
    <w:multiLevelType w:val="hybridMultilevel"/>
    <w:tmpl w:val="CAA0D02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601AEA"/>
    <w:multiLevelType w:val="hybridMultilevel"/>
    <w:tmpl w:val="3B6AAF98"/>
    <w:lvl w:ilvl="0" w:tplc="30DCB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BA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06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E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1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4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62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E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4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6D02DF"/>
    <w:multiLevelType w:val="hybridMultilevel"/>
    <w:tmpl w:val="B66E3888"/>
    <w:lvl w:ilvl="0" w:tplc="4314D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A7CF6"/>
    <w:multiLevelType w:val="hybridMultilevel"/>
    <w:tmpl w:val="5254F626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941F1"/>
    <w:multiLevelType w:val="hybridMultilevel"/>
    <w:tmpl w:val="1C822446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8632B"/>
    <w:multiLevelType w:val="hybridMultilevel"/>
    <w:tmpl w:val="D7161AA0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097C28"/>
    <w:multiLevelType w:val="hybridMultilevel"/>
    <w:tmpl w:val="99920714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9412D"/>
    <w:multiLevelType w:val="hybridMultilevel"/>
    <w:tmpl w:val="F72AB7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599E"/>
    <w:multiLevelType w:val="hybridMultilevel"/>
    <w:tmpl w:val="BFD01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5AD7"/>
    <w:multiLevelType w:val="singleLevel"/>
    <w:tmpl w:val="67E4FC32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326550F"/>
    <w:multiLevelType w:val="hybridMultilevel"/>
    <w:tmpl w:val="6D68ACAA"/>
    <w:lvl w:ilvl="0" w:tplc="036C8486">
      <w:numFmt w:val="bullet"/>
      <w:lvlText w:val="-"/>
      <w:lvlJc w:val="left"/>
      <w:pPr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5440407"/>
    <w:multiLevelType w:val="hybridMultilevel"/>
    <w:tmpl w:val="80D01F02"/>
    <w:lvl w:ilvl="0" w:tplc="8000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AFE"/>
    <w:multiLevelType w:val="hybridMultilevel"/>
    <w:tmpl w:val="A9DCCE86"/>
    <w:lvl w:ilvl="0" w:tplc="DD24692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F4B3645"/>
    <w:multiLevelType w:val="hybridMultilevel"/>
    <w:tmpl w:val="64522CA0"/>
    <w:lvl w:ilvl="0" w:tplc="BFA6E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938"/>
    <w:multiLevelType w:val="hybridMultilevel"/>
    <w:tmpl w:val="191E1848"/>
    <w:lvl w:ilvl="0" w:tplc="036C84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41066F"/>
    <w:multiLevelType w:val="singleLevel"/>
    <w:tmpl w:val="24C2A4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C556DFA"/>
    <w:multiLevelType w:val="hybridMultilevel"/>
    <w:tmpl w:val="241CD3C2"/>
    <w:lvl w:ilvl="0" w:tplc="C13EF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B7858"/>
    <w:multiLevelType w:val="hybridMultilevel"/>
    <w:tmpl w:val="25E423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367F"/>
    <w:multiLevelType w:val="hybridMultilevel"/>
    <w:tmpl w:val="76120F96"/>
    <w:lvl w:ilvl="0" w:tplc="605AD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B5BA1"/>
    <w:multiLevelType w:val="hybridMultilevel"/>
    <w:tmpl w:val="EA987F86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66FB5"/>
    <w:multiLevelType w:val="hybridMultilevel"/>
    <w:tmpl w:val="43AA2C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17F5"/>
    <w:multiLevelType w:val="hybridMultilevel"/>
    <w:tmpl w:val="FE84B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3691"/>
    <w:multiLevelType w:val="hybridMultilevel"/>
    <w:tmpl w:val="4D307C5A"/>
    <w:lvl w:ilvl="0" w:tplc="E6501E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7579B"/>
    <w:multiLevelType w:val="hybridMultilevel"/>
    <w:tmpl w:val="C1323A10"/>
    <w:lvl w:ilvl="0" w:tplc="0BD06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677C9"/>
    <w:multiLevelType w:val="hybridMultilevel"/>
    <w:tmpl w:val="37C86550"/>
    <w:lvl w:ilvl="0" w:tplc="036C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F2A34"/>
    <w:multiLevelType w:val="hybridMultilevel"/>
    <w:tmpl w:val="6D106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A06C2"/>
    <w:multiLevelType w:val="hybridMultilevel"/>
    <w:tmpl w:val="3866F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14"/>
  </w:num>
  <w:num w:numId="5">
    <w:abstractNumId w:val="37"/>
  </w:num>
  <w:num w:numId="6">
    <w:abstractNumId w:val="4"/>
  </w:num>
  <w:num w:numId="7">
    <w:abstractNumId w:val="30"/>
  </w:num>
  <w:num w:numId="8">
    <w:abstractNumId w:val="8"/>
  </w:num>
  <w:num w:numId="9">
    <w:abstractNumId w:val="34"/>
  </w:num>
  <w:num w:numId="10">
    <w:abstractNumId w:val="33"/>
  </w:num>
  <w:num w:numId="11">
    <w:abstractNumId w:val="38"/>
  </w:num>
  <w:num w:numId="12">
    <w:abstractNumId w:val="22"/>
  </w:num>
  <w:num w:numId="13">
    <w:abstractNumId w:val="13"/>
  </w:num>
  <w:num w:numId="14">
    <w:abstractNumId w:val="40"/>
  </w:num>
  <w:num w:numId="15">
    <w:abstractNumId w:val="9"/>
  </w:num>
  <w:num w:numId="16">
    <w:abstractNumId w:val="32"/>
  </w:num>
  <w:num w:numId="17">
    <w:abstractNumId w:val="23"/>
  </w:num>
  <w:num w:numId="18">
    <w:abstractNumId w:val="41"/>
  </w:num>
  <w:num w:numId="19">
    <w:abstractNumId w:val="2"/>
  </w:num>
  <w:num w:numId="20">
    <w:abstractNumId w:val="5"/>
  </w:num>
  <w:num w:numId="21">
    <w:abstractNumId w:val="36"/>
  </w:num>
  <w:num w:numId="22">
    <w:abstractNumId w:val="11"/>
  </w:num>
  <w:num w:numId="23">
    <w:abstractNumId w:val="35"/>
  </w:num>
  <w:num w:numId="24">
    <w:abstractNumId w:val="12"/>
  </w:num>
  <w:num w:numId="25">
    <w:abstractNumId w:val="3"/>
  </w:num>
  <w:num w:numId="26">
    <w:abstractNumId w:val="31"/>
  </w:num>
  <w:num w:numId="27">
    <w:abstractNumId w:val="20"/>
  </w:num>
  <w:num w:numId="28">
    <w:abstractNumId w:val="27"/>
  </w:num>
  <w:num w:numId="29">
    <w:abstractNumId w:val="18"/>
  </w:num>
  <w:num w:numId="30">
    <w:abstractNumId w:val="28"/>
  </w:num>
  <w:num w:numId="31">
    <w:abstractNumId w:val="16"/>
  </w:num>
  <w:num w:numId="32">
    <w:abstractNumId w:val="7"/>
  </w:num>
  <w:num w:numId="33">
    <w:abstractNumId w:val="15"/>
  </w:num>
  <w:num w:numId="34">
    <w:abstractNumId w:val="25"/>
  </w:num>
  <w:num w:numId="35">
    <w:abstractNumId w:val="29"/>
  </w:num>
  <w:num w:numId="36">
    <w:abstractNumId w:val="6"/>
  </w:num>
  <w:num w:numId="37">
    <w:abstractNumId w:val="39"/>
  </w:num>
  <w:num w:numId="38">
    <w:abstractNumId w:val="21"/>
  </w:num>
  <w:num w:numId="39">
    <w:abstractNumId w:val="26"/>
  </w:num>
  <w:num w:numId="40">
    <w:abstractNumId w:val="10"/>
  </w:num>
  <w:num w:numId="41">
    <w:abstractNumId w:val="1"/>
  </w:num>
  <w:num w:numId="42">
    <w:abstractNumId w:val="28"/>
  </w:num>
  <w:num w:numId="43">
    <w:abstractNumId w:val="1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98"/>
    <w:rsid w:val="00001AAC"/>
    <w:rsid w:val="000178EB"/>
    <w:rsid w:val="00022D0E"/>
    <w:rsid w:val="000244CD"/>
    <w:rsid w:val="0003256B"/>
    <w:rsid w:val="00034A6F"/>
    <w:rsid w:val="00046536"/>
    <w:rsid w:val="00050820"/>
    <w:rsid w:val="00054AE6"/>
    <w:rsid w:val="00055995"/>
    <w:rsid w:val="00062B3E"/>
    <w:rsid w:val="00064976"/>
    <w:rsid w:val="000730AE"/>
    <w:rsid w:val="000776D2"/>
    <w:rsid w:val="000A1F50"/>
    <w:rsid w:val="000A7F77"/>
    <w:rsid w:val="000B6EB6"/>
    <w:rsid w:val="000C36D1"/>
    <w:rsid w:val="000D39A0"/>
    <w:rsid w:val="000E0D2D"/>
    <w:rsid w:val="000E59F2"/>
    <w:rsid w:val="00102D99"/>
    <w:rsid w:val="0010378E"/>
    <w:rsid w:val="001161E9"/>
    <w:rsid w:val="00116451"/>
    <w:rsid w:val="00117AB3"/>
    <w:rsid w:val="00124D5E"/>
    <w:rsid w:val="001301F3"/>
    <w:rsid w:val="00132CFE"/>
    <w:rsid w:val="00134AFC"/>
    <w:rsid w:val="00142848"/>
    <w:rsid w:val="00162E0A"/>
    <w:rsid w:val="0017176A"/>
    <w:rsid w:val="00176497"/>
    <w:rsid w:val="0018417F"/>
    <w:rsid w:val="00187669"/>
    <w:rsid w:val="00191731"/>
    <w:rsid w:val="0019311F"/>
    <w:rsid w:val="00194F78"/>
    <w:rsid w:val="001A0ED8"/>
    <w:rsid w:val="001A2BAE"/>
    <w:rsid w:val="001A2E15"/>
    <w:rsid w:val="001B3F19"/>
    <w:rsid w:val="001B4C34"/>
    <w:rsid w:val="001D0DEC"/>
    <w:rsid w:val="001D46A2"/>
    <w:rsid w:val="001E5CAB"/>
    <w:rsid w:val="001E7A20"/>
    <w:rsid w:val="001F0C72"/>
    <w:rsid w:val="0021341A"/>
    <w:rsid w:val="002137C4"/>
    <w:rsid w:val="002243B9"/>
    <w:rsid w:val="00232FE3"/>
    <w:rsid w:val="00236527"/>
    <w:rsid w:val="00244B27"/>
    <w:rsid w:val="002452F5"/>
    <w:rsid w:val="00247EC6"/>
    <w:rsid w:val="002603B5"/>
    <w:rsid w:val="0026256C"/>
    <w:rsid w:val="00273201"/>
    <w:rsid w:val="00280022"/>
    <w:rsid w:val="00282C7A"/>
    <w:rsid w:val="0028650E"/>
    <w:rsid w:val="002922F3"/>
    <w:rsid w:val="002A44F1"/>
    <w:rsid w:val="002A640C"/>
    <w:rsid w:val="002C2061"/>
    <w:rsid w:val="002D755A"/>
    <w:rsid w:val="002E3DEA"/>
    <w:rsid w:val="002F59DA"/>
    <w:rsid w:val="002F6A3A"/>
    <w:rsid w:val="00300CF2"/>
    <w:rsid w:val="00301043"/>
    <w:rsid w:val="003051FC"/>
    <w:rsid w:val="0031620A"/>
    <w:rsid w:val="00316E7A"/>
    <w:rsid w:val="00322CE2"/>
    <w:rsid w:val="00327D51"/>
    <w:rsid w:val="00332D5D"/>
    <w:rsid w:val="00333519"/>
    <w:rsid w:val="0033596A"/>
    <w:rsid w:val="00337C59"/>
    <w:rsid w:val="003405EA"/>
    <w:rsid w:val="0034073F"/>
    <w:rsid w:val="00343696"/>
    <w:rsid w:val="0034372F"/>
    <w:rsid w:val="00345E93"/>
    <w:rsid w:val="00356C9A"/>
    <w:rsid w:val="0036158F"/>
    <w:rsid w:val="00366826"/>
    <w:rsid w:val="00376661"/>
    <w:rsid w:val="0038032F"/>
    <w:rsid w:val="00387BDB"/>
    <w:rsid w:val="003918AB"/>
    <w:rsid w:val="00393405"/>
    <w:rsid w:val="00394ADE"/>
    <w:rsid w:val="00395674"/>
    <w:rsid w:val="00396AF8"/>
    <w:rsid w:val="00396D34"/>
    <w:rsid w:val="0039771B"/>
    <w:rsid w:val="003A0A37"/>
    <w:rsid w:val="003A3696"/>
    <w:rsid w:val="003A6EC5"/>
    <w:rsid w:val="003B7F20"/>
    <w:rsid w:val="003C0307"/>
    <w:rsid w:val="003C70DD"/>
    <w:rsid w:val="003D69AE"/>
    <w:rsid w:val="003E1441"/>
    <w:rsid w:val="003F632F"/>
    <w:rsid w:val="00403985"/>
    <w:rsid w:val="0041024F"/>
    <w:rsid w:val="00416D9F"/>
    <w:rsid w:val="00420994"/>
    <w:rsid w:val="00426108"/>
    <w:rsid w:val="004269DB"/>
    <w:rsid w:val="0044227D"/>
    <w:rsid w:val="004438A6"/>
    <w:rsid w:val="00443FA8"/>
    <w:rsid w:val="0044749F"/>
    <w:rsid w:val="004509AD"/>
    <w:rsid w:val="00456478"/>
    <w:rsid w:val="00463C0D"/>
    <w:rsid w:val="00463D0D"/>
    <w:rsid w:val="00471C67"/>
    <w:rsid w:val="00476806"/>
    <w:rsid w:val="0049684E"/>
    <w:rsid w:val="004A3E3A"/>
    <w:rsid w:val="004A3E64"/>
    <w:rsid w:val="004C0045"/>
    <w:rsid w:val="004D5742"/>
    <w:rsid w:val="004E17AE"/>
    <w:rsid w:val="004F0A19"/>
    <w:rsid w:val="004F6F19"/>
    <w:rsid w:val="00504C3E"/>
    <w:rsid w:val="00522294"/>
    <w:rsid w:val="005273E9"/>
    <w:rsid w:val="0055117C"/>
    <w:rsid w:val="00574582"/>
    <w:rsid w:val="00577D24"/>
    <w:rsid w:val="005848E6"/>
    <w:rsid w:val="005866CA"/>
    <w:rsid w:val="00590383"/>
    <w:rsid w:val="005908E5"/>
    <w:rsid w:val="0059443C"/>
    <w:rsid w:val="005A0CF8"/>
    <w:rsid w:val="005A0E68"/>
    <w:rsid w:val="005A7216"/>
    <w:rsid w:val="005C1AB8"/>
    <w:rsid w:val="005C4B01"/>
    <w:rsid w:val="005D14D7"/>
    <w:rsid w:val="005D58AE"/>
    <w:rsid w:val="005E037A"/>
    <w:rsid w:val="005E5697"/>
    <w:rsid w:val="005E6485"/>
    <w:rsid w:val="005F584A"/>
    <w:rsid w:val="006104BC"/>
    <w:rsid w:val="00614D12"/>
    <w:rsid w:val="00624780"/>
    <w:rsid w:val="00627CBD"/>
    <w:rsid w:val="00630853"/>
    <w:rsid w:val="00633038"/>
    <w:rsid w:val="00633A32"/>
    <w:rsid w:val="006348E0"/>
    <w:rsid w:val="0065025C"/>
    <w:rsid w:val="00660201"/>
    <w:rsid w:val="00662A27"/>
    <w:rsid w:val="006668D7"/>
    <w:rsid w:val="00670C3E"/>
    <w:rsid w:val="00680D57"/>
    <w:rsid w:val="00681F3C"/>
    <w:rsid w:val="00682746"/>
    <w:rsid w:val="0068754A"/>
    <w:rsid w:val="00691ABD"/>
    <w:rsid w:val="006B3EE0"/>
    <w:rsid w:val="006B4D96"/>
    <w:rsid w:val="006C35A1"/>
    <w:rsid w:val="006D535B"/>
    <w:rsid w:val="006E3F14"/>
    <w:rsid w:val="006F0526"/>
    <w:rsid w:val="006F1AD9"/>
    <w:rsid w:val="00702217"/>
    <w:rsid w:val="00711051"/>
    <w:rsid w:val="00714DA3"/>
    <w:rsid w:val="00721167"/>
    <w:rsid w:val="0073506A"/>
    <w:rsid w:val="007371D6"/>
    <w:rsid w:val="00745820"/>
    <w:rsid w:val="007476CD"/>
    <w:rsid w:val="007676BD"/>
    <w:rsid w:val="00786D1D"/>
    <w:rsid w:val="00787D05"/>
    <w:rsid w:val="00795C49"/>
    <w:rsid w:val="007A3799"/>
    <w:rsid w:val="007A6B58"/>
    <w:rsid w:val="007B00A4"/>
    <w:rsid w:val="007B2F32"/>
    <w:rsid w:val="007B325C"/>
    <w:rsid w:val="007B3365"/>
    <w:rsid w:val="007B3F9D"/>
    <w:rsid w:val="007B6840"/>
    <w:rsid w:val="007C25F3"/>
    <w:rsid w:val="007D266F"/>
    <w:rsid w:val="007E04BD"/>
    <w:rsid w:val="007E37BB"/>
    <w:rsid w:val="007E751F"/>
    <w:rsid w:val="007E7657"/>
    <w:rsid w:val="007F125D"/>
    <w:rsid w:val="00802C6A"/>
    <w:rsid w:val="00803D6F"/>
    <w:rsid w:val="008047F7"/>
    <w:rsid w:val="008105CC"/>
    <w:rsid w:val="00812F5A"/>
    <w:rsid w:val="00825A1D"/>
    <w:rsid w:val="00845E71"/>
    <w:rsid w:val="008477C2"/>
    <w:rsid w:val="00854461"/>
    <w:rsid w:val="0086197E"/>
    <w:rsid w:val="0086596F"/>
    <w:rsid w:val="008665E3"/>
    <w:rsid w:val="00867AAA"/>
    <w:rsid w:val="00870048"/>
    <w:rsid w:val="00870A8B"/>
    <w:rsid w:val="00874EAC"/>
    <w:rsid w:val="00896EB6"/>
    <w:rsid w:val="008A091C"/>
    <w:rsid w:val="008A4762"/>
    <w:rsid w:val="008A7DB0"/>
    <w:rsid w:val="008B49F3"/>
    <w:rsid w:val="008B7AA0"/>
    <w:rsid w:val="008B7B63"/>
    <w:rsid w:val="008C38D2"/>
    <w:rsid w:val="008C5B08"/>
    <w:rsid w:val="008D1EA1"/>
    <w:rsid w:val="008D3895"/>
    <w:rsid w:val="008D3998"/>
    <w:rsid w:val="008D5262"/>
    <w:rsid w:val="008F1204"/>
    <w:rsid w:val="008F4369"/>
    <w:rsid w:val="008F5499"/>
    <w:rsid w:val="00907707"/>
    <w:rsid w:val="00907C87"/>
    <w:rsid w:val="00910828"/>
    <w:rsid w:val="009120CD"/>
    <w:rsid w:val="00920990"/>
    <w:rsid w:val="0093571C"/>
    <w:rsid w:val="00956BFF"/>
    <w:rsid w:val="0097615D"/>
    <w:rsid w:val="00981810"/>
    <w:rsid w:val="00983170"/>
    <w:rsid w:val="00985FED"/>
    <w:rsid w:val="00986B44"/>
    <w:rsid w:val="009A63BF"/>
    <w:rsid w:val="009D763E"/>
    <w:rsid w:val="009E2F44"/>
    <w:rsid w:val="009E455B"/>
    <w:rsid w:val="009E5601"/>
    <w:rsid w:val="009E7208"/>
    <w:rsid w:val="009F2E76"/>
    <w:rsid w:val="00A10FC3"/>
    <w:rsid w:val="00A12D45"/>
    <w:rsid w:val="00A13CC4"/>
    <w:rsid w:val="00A149B5"/>
    <w:rsid w:val="00A1554E"/>
    <w:rsid w:val="00A1784E"/>
    <w:rsid w:val="00A243A6"/>
    <w:rsid w:val="00A323E7"/>
    <w:rsid w:val="00A36923"/>
    <w:rsid w:val="00A437B5"/>
    <w:rsid w:val="00A47D15"/>
    <w:rsid w:val="00A50925"/>
    <w:rsid w:val="00A51C56"/>
    <w:rsid w:val="00A61C11"/>
    <w:rsid w:val="00A66B3D"/>
    <w:rsid w:val="00A76AEF"/>
    <w:rsid w:val="00AA3AAF"/>
    <w:rsid w:val="00AB1BAB"/>
    <w:rsid w:val="00AB63F7"/>
    <w:rsid w:val="00AC2C6C"/>
    <w:rsid w:val="00AE0015"/>
    <w:rsid w:val="00AF122A"/>
    <w:rsid w:val="00B015CE"/>
    <w:rsid w:val="00B05DE0"/>
    <w:rsid w:val="00B11FE7"/>
    <w:rsid w:val="00B155F7"/>
    <w:rsid w:val="00B23EBA"/>
    <w:rsid w:val="00B3376D"/>
    <w:rsid w:val="00B40155"/>
    <w:rsid w:val="00B43045"/>
    <w:rsid w:val="00B46E4A"/>
    <w:rsid w:val="00B60036"/>
    <w:rsid w:val="00B669FE"/>
    <w:rsid w:val="00B66BEA"/>
    <w:rsid w:val="00B80553"/>
    <w:rsid w:val="00B83A41"/>
    <w:rsid w:val="00B83CFF"/>
    <w:rsid w:val="00B94A29"/>
    <w:rsid w:val="00BA29F7"/>
    <w:rsid w:val="00BA6901"/>
    <w:rsid w:val="00BB33AE"/>
    <w:rsid w:val="00BC182F"/>
    <w:rsid w:val="00BC3D82"/>
    <w:rsid w:val="00BC5B62"/>
    <w:rsid w:val="00BD1A8E"/>
    <w:rsid w:val="00BD418C"/>
    <w:rsid w:val="00BD6E9B"/>
    <w:rsid w:val="00BE0D58"/>
    <w:rsid w:val="00BF761D"/>
    <w:rsid w:val="00C01B7E"/>
    <w:rsid w:val="00C02D2C"/>
    <w:rsid w:val="00C0335A"/>
    <w:rsid w:val="00C15E31"/>
    <w:rsid w:val="00C22625"/>
    <w:rsid w:val="00C23D74"/>
    <w:rsid w:val="00C25B13"/>
    <w:rsid w:val="00C315E0"/>
    <w:rsid w:val="00C37161"/>
    <w:rsid w:val="00C467A1"/>
    <w:rsid w:val="00C46D7B"/>
    <w:rsid w:val="00C560A0"/>
    <w:rsid w:val="00C652E0"/>
    <w:rsid w:val="00C702D2"/>
    <w:rsid w:val="00C7759A"/>
    <w:rsid w:val="00C807D9"/>
    <w:rsid w:val="00C80B70"/>
    <w:rsid w:val="00C81F7B"/>
    <w:rsid w:val="00C85971"/>
    <w:rsid w:val="00C877E1"/>
    <w:rsid w:val="00C94A5F"/>
    <w:rsid w:val="00C95D63"/>
    <w:rsid w:val="00CA49CF"/>
    <w:rsid w:val="00CA6030"/>
    <w:rsid w:val="00CB7F5D"/>
    <w:rsid w:val="00CC1771"/>
    <w:rsid w:val="00CC69FC"/>
    <w:rsid w:val="00CE1F52"/>
    <w:rsid w:val="00CE45AD"/>
    <w:rsid w:val="00CF7C90"/>
    <w:rsid w:val="00D078E4"/>
    <w:rsid w:val="00D17EAD"/>
    <w:rsid w:val="00D34393"/>
    <w:rsid w:val="00D37FB3"/>
    <w:rsid w:val="00D40989"/>
    <w:rsid w:val="00D453B1"/>
    <w:rsid w:val="00D6288A"/>
    <w:rsid w:val="00D833E6"/>
    <w:rsid w:val="00DA2E47"/>
    <w:rsid w:val="00DA4F96"/>
    <w:rsid w:val="00DB2180"/>
    <w:rsid w:val="00DB46B3"/>
    <w:rsid w:val="00DB472D"/>
    <w:rsid w:val="00DC41F0"/>
    <w:rsid w:val="00DC650D"/>
    <w:rsid w:val="00DD10D3"/>
    <w:rsid w:val="00DD39C0"/>
    <w:rsid w:val="00DD4A67"/>
    <w:rsid w:val="00DD5C61"/>
    <w:rsid w:val="00DD76CC"/>
    <w:rsid w:val="00DE07C5"/>
    <w:rsid w:val="00DF4E59"/>
    <w:rsid w:val="00E02518"/>
    <w:rsid w:val="00E05A3C"/>
    <w:rsid w:val="00E25348"/>
    <w:rsid w:val="00E310F3"/>
    <w:rsid w:val="00E31E74"/>
    <w:rsid w:val="00E32819"/>
    <w:rsid w:val="00E35BB9"/>
    <w:rsid w:val="00E44896"/>
    <w:rsid w:val="00E545D0"/>
    <w:rsid w:val="00E554B2"/>
    <w:rsid w:val="00E6061E"/>
    <w:rsid w:val="00E60BA1"/>
    <w:rsid w:val="00E620C9"/>
    <w:rsid w:val="00E678D8"/>
    <w:rsid w:val="00E7386E"/>
    <w:rsid w:val="00E74620"/>
    <w:rsid w:val="00E77D59"/>
    <w:rsid w:val="00E849E1"/>
    <w:rsid w:val="00E906A9"/>
    <w:rsid w:val="00E97504"/>
    <w:rsid w:val="00E97CE3"/>
    <w:rsid w:val="00EB586D"/>
    <w:rsid w:val="00EB5A43"/>
    <w:rsid w:val="00EC2229"/>
    <w:rsid w:val="00EC2B82"/>
    <w:rsid w:val="00EC5CCA"/>
    <w:rsid w:val="00ED234A"/>
    <w:rsid w:val="00ED331A"/>
    <w:rsid w:val="00ED65EC"/>
    <w:rsid w:val="00EE56B5"/>
    <w:rsid w:val="00F06F7D"/>
    <w:rsid w:val="00F15D71"/>
    <w:rsid w:val="00F23635"/>
    <w:rsid w:val="00F24605"/>
    <w:rsid w:val="00F433C6"/>
    <w:rsid w:val="00F445F0"/>
    <w:rsid w:val="00F446B1"/>
    <w:rsid w:val="00F55583"/>
    <w:rsid w:val="00F73A32"/>
    <w:rsid w:val="00F75BA2"/>
    <w:rsid w:val="00F97775"/>
    <w:rsid w:val="00FA3171"/>
    <w:rsid w:val="00FB1D1F"/>
    <w:rsid w:val="00FB5D71"/>
    <w:rsid w:val="00FC7CB8"/>
    <w:rsid w:val="00FE04C2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D83A4-F403-43E7-8FAC-9AE04975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5E"/>
  </w:style>
  <w:style w:type="paragraph" w:styleId="Naslov1">
    <w:name w:val="heading 1"/>
    <w:basedOn w:val="Normal"/>
    <w:next w:val="Normal"/>
    <w:link w:val="Naslov1Char"/>
    <w:uiPriority w:val="9"/>
    <w:qFormat/>
    <w:rsid w:val="00124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124D5E"/>
  </w:style>
  <w:style w:type="paragraph" w:styleId="Odlomakpopisa">
    <w:name w:val="List Paragraph"/>
    <w:basedOn w:val="Normal"/>
    <w:uiPriority w:val="34"/>
    <w:qFormat/>
    <w:rsid w:val="00C95D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C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C6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6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6826"/>
  </w:style>
  <w:style w:type="paragraph" w:styleId="Podnoje">
    <w:name w:val="footer"/>
    <w:basedOn w:val="Normal"/>
    <w:link w:val="PodnojeChar"/>
    <w:uiPriority w:val="99"/>
    <w:unhideWhenUsed/>
    <w:rsid w:val="00366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6826"/>
  </w:style>
  <w:style w:type="paragraph" w:styleId="Tekstfusnote">
    <w:name w:val="footnote text"/>
    <w:basedOn w:val="Normal"/>
    <w:link w:val="TekstfusnoteChar"/>
    <w:uiPriority w:val="99"/>
    <w:semiHidden/>
    <w:unhideWhenUsed/>
    <w:rsid w:val="0036682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682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6826"/>
    <w:rPr>
      <w:vertAlign w:val="superscript"/>
    </w:rPr>
  </w:style>
  <w:style w:type="table" w:styleId="Reetkatablice">
    <w:name w:val="Table Grid"/>
    <w:basedOn w:val="Obinatablica"/>
    <w:uiPriority w:val="59"/>
    <w:rsid w:val="00BD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3C70DD"/>
  </w:style>
  <w:style w:type="character" w:styleId="Brojstranice">
    <w:name w:val="page number"/>
    <w:basedOn w:val="Zadanifontodlomka"/>
    <w:uiPriority w:val="99"/>
    <w:semiHidden/>
    <w:unhideWhenUsed/>
    <w:rsid w:val="00A149B5"/>
  </w:style>
  <w:style w:type="character" w:styleId="Naglaeno">
    <w:name w:val="Strong"/>
    <w:basedOn w:val="Zadanifontodlomka"/>
    <w:uiPriority w:val="22"/>
    <w:qFormat/>
    <w:rsid w:val="009D7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8A24-C87D-4F4D-816F-5BA1E337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2400</Words>
  <Characters>13685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Šimić</dc:creator>
  <cp:lastModifiedBy>Višnja Leko</cp:lastModifiedBy>
  <cp:revision>2</cp:revision>
  <cp:lastPrinted>2020-01-28T07:46:00Z</cp:lastPrinted>
  <dcterms:created xsi:type="dcterms:W3CDTF">2020-01-30T17:44:00Z</dcterms:created>
  <dcterms:modified xsi:type="dcterms:W3CDTF">2020-01-30T17:44:00Z</dcterms:modified>
</cp:coreProperties>
</file>